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2A5C" w14:textId="77777777" w:rsidR="00136714" w:rsidRDefault="00136714" w:rsidP="005606D5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14:paraId="0D14CCFD" w14:textId="16C77C6C" w:rsidR="00136714" w:rsidRDefault="0013671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5C4D7C">
        <w:rPr>
          <w:noProof/>
        </w:rPr>
        <w:drawing>
          <wp:inline distT="0" distB="0" distL="0" distR="0" wp14:anchorId="7DFCFD05" wp14:editId="6D839516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B6E9" w14:textId="77777777" w:rsidR="00136714" w:rsidRDefault="0013671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14:paraId="7575243C" w14:textId="77777777" w:rsidR="00136714" w:rsidRPr="00031138" w:rsidRDefault="00136714" w:rsidP="00136714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</w:p>
    <w:p w14:paraId="662C3A1B" w14:textId="4C051CE0" w:rsidR="00D933F4" w:rsidRPr="00031138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031138">
        <w:rPr>
          <w:rFonts w:ascii="Garamond" w:hAnsi="Garamond" w:cs="Times New Roman"/>
          <w:b/>
          <w:sz w:val="24"/>
          <w:szCs w:val="24"/>
        </w:rPr>
        <w:t xml:space="preserve">        </w:t>
      </w:r>
      <w:r w:rsidR="00027991" w:rsidRPr="00031138">
        <w:rPr>
          <w:rFonts w:ascii="Garamond" w:hAnsi="Garamond" w:cs="Times New Roman"/>
          <w:b/>
          <w:sz w:val="24"/>
          <w:szCs w:val="24"/>
        </w:rPr>
        <w:t xml:space="preserve">ZASADY </w:t>
      </w:r>
      <w:r w:rsidR="00D933F4" w:rsidRPr="00031138">
        <w:rPr>
          <w:rFonts w:ascii="Garamond" w:hAnsi="Garamond" w:cs="Times New Roman"/>
          <w:b/>
          <w:sz w:val="24"/>
          <w:szCs w:val="24"/>
        </w:rPr>
        <w:t>PRZYZNAWANIA PRACODAWCY ŚROD</w:t>
      </w:r>
      <w:r w:rsidR="000E6DB9" w:rsidRPr="00031138">
        <w:rPr>
          <w:rFonts w:ascii="Garamond" w:hAnsi="Garamond" w:cs="Times New Roman"/>
          <w:b/>
          <w:sz w:val="24"/>
          <w:szCs w:val="24"/>
        </w:rPr>
        <w:t>K</w:t>
      </w:r>
      <w:r w:rsidR="00D933F4" w:rsidRPr="00031138">
        <w:rPr>
          <w:rFonts w:ascii="Garamond" w:hAnsi="Garamond" w:cs="Times New Roman"/>
          <w:b/>
          <w:sz w:val="24"/>
          <w:szCs w:val="24"/>
        </w:rPr>
        <w:t xml:space="preserve">ÓW </w:t>
      </w:r>
      <w:r w:rsidR="00031138" w:rsidRPr="00031138">
        <w:rPr>
          <w:rFonts w:ascii="Garamond" w:hAnsi="Garamond" w:cs="Times New Roman"/>
          <w:b/>
          <w:sz w:val="24"/>
          <w:szCs w:val="24"/>
        </w:rPr>
        <w:t xml:space="preserve">                                        </w:t>
      </w:r>
      <w:r w:rsidR="00D933F4" w:rsidRPr="00031138">
        <w:rPr>
          <w:rFonts w:ascii="Garamond" w:hAnsi="Garamond" w:cs="Times New Roman"/>
          <w:b/>
          <w:sz w:val="24"/>
          <w:szCs w:val="24"/>
        </w:rPr>
        <w:t>KRAJOWEGO FUNDUSZU SZKOLENIOWEGO</w:t>
      </w:r>
      <w:r w:rsidR="00766593" w:rsidRPr="00031138">
        <w:rPr>
          <w:rFonts w:ascii="Garamond" w:hAnsi="Garamond" w:cs="Times New Roman"/>
          <w:b/>
          <w:sz w:val="24"/>
          <w:szCs w:val="24"/>
        </w:rPr>
        <w:br/>
        <w:t xml:space="preserve">W </w:t>
      </w:r>
      <w:r w:rsidR="00136714" w:rsidRPr="00031138">
        <w:rPr>
          <w:rFonts w:ascii="Garamond" w:hAnsi="Garamond" w:cs="Times New Roman"/>
          <w:b/>
          <w:sz w:val="24"/>
          <w:szCs w:val="24"/>
        </w:rPr>
        <w:t xml:space="preserve">POWIATOWYM </w:t>
      </w:r>
      <w:r w:rsidR="00766593" w:rsidRPr="00031138">
        <w:rPr>
          <w:rFonts w:ascii="Garamond" w:hAnsi="Garamond" w:cs="Times New Roman"/>
          <w:b/>
          <w:sz w:val="24"/>
          <w:szCs w:val="24"/>
        </w:rPr>
        <w:t xml:space="preserve">URZĘDZIE PRACY </w:t>
      </w:r>
      <w:r w:rsidR="00026777" w:rsidRPr="00031138">
        <w:rPr>
          <w:rFonts w:ascii="Garamond" w:hAnsi="Garamond" w:cs="Times New Roman"/>
          <w:b/>
          <w:sz w:val="24"/>
          <w:szCs w:val="24"/>
        </w:rPr>
        <w:t>W</w:t>
      </w:r>
      <w:r w:rsidR="00136714" w:rsidRPr="00031138">
        <w:rPr>
          <w:rFonts w:ascii="Garamond" w:hAnsi="Garamond" w:cs="Times New Roman"/>
          <w:b/>
          <w:sz w:val="24"/>
          <w:szCs w:val="24"/>
        </w:rPr>
        <w:t xml:space="preserve"> MAKOWIE MAZOWIECKIM</w:t>
      </w:r>
      <w:r w:rsidR="00026777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EC06F8" w:rsidRPr="00031138">
        <w:rPr>
          <w:rFonts w:ascii="Garamond" w:hAnsi="Garamond" w:cs="Times New Roman"/>
          <w:b/>
          <w:sz w:val="24"/>
          <w:szCs w:val="24"/>
        </w:rPr>
        <w:t>202</w:t>
      </w:r>
      <w:r w:rsidR="004A378E" w:rsidRPr="00031138">
        <w:rPr>
          <w:rFonts w:ascii="Garamond" w:hAnsi="Garamond" w:cs="Times New Roman"/>
          <w:b/>
          <w:sz w:val="24"/>
          <w:szCs w:val="24"/>
        </w:rPr>
        <w:t>2</w:t>
      </w:r>
      <w:r w:rsidR="00EC06F8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</w:rPr>
        <w:t>r</w:t>
      </w:r>
      <w:r w:rsidR="00026777" w:rsidRPr="00031138">
        <w:rPr>
          <w:rFonts w:ascii="Garamond" w:hAnsi="Garamond" w:cs="Times New Roman"/>
          <w:b/>
          <w:sz w:val="24"/>
          <w:szCs w:val="24"/>
        </w:rPr>
        <w:t>.</w:t>
      </w:r>
    </w:p>
    <w:p w14:paraId="49BE1325" w14:textId="336378AE" w:rsidR="00E837DA" w:rsidRPr="00383100" w:rsidRDefault="00931323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1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BF15D84" w14:textId="77777777" w:rsidR="00931323" w:rsidRPr="00383100" w:rsidRDefault="00E837DA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PODSTAWA PRAWNA</w:t>
      </w:r>
    </w:p>
    <w:p w14:paraId="159D5A16" w14:textId="77777777" w:rsidR="000C0E15" w:rsidRPr="00383100" w:rsidRDefault="00931323" w:rsidP="00623075">
      <w:pPr>
        <w:spacing w:line="24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Finansowanie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Krajowego Funduszu Szkoleniowego kształc</w:t>
      </w:r>
      <w:r w:rsidR="00EC75FD" w:rsidRPr="00383100">
        <w:rPr>
          <w:rFonts w:ascii="Garamond" w:hAnsi="Garamond" w:cs="Times New Roman"/>
          <w:sz w:val="24"/>
          <w:szCs w:val="24"/>
        </w:rPr>
        <w:t>enia ustawicznego pracowników i </w:t>
      </w:r>
      <w:r w:rsidRPr="00383100">
        <w:rPr>
          <w:rFonts w:ascii="Garamond" w:hAnsi="Garamond" w:cs="Times New Roman"/>
          <w:sz w:val="24"/>
          <w:szCs w:val="24"/>
        </w:rPr>
        <w:t>pracodawcy realizowane jest na podstawie:</w:t>
      </w:r>
    </w:p>
    <w:p w14:paraId="5095BC42" w14:textId="2B682098" w:rsidR="004B387C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4B387C" w:rsidRPr="00383100">
        <w:rPr>
          <w:rFonts w:ascii="Garamond" w:hAnsi="Garamond" w:cs="Times New Roman"/>
          <w:sz w:val="24"/>
          <w:szCs w:val="24"/>
        </w:rPr>
        <w:t xml:space="preserve"> z dnia 20 kwietnia 2004 r. o promocji zatrudnienia i instytucjach rynku 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pracy 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                  </w:t>
      </w:r>
      <w:r w:rsidR="00A7361B" w:rsidRPr="00383100">
        <w:rPr>
          <w:rFonts w:ascii="Garamond" w:hAnsi="Garamond" w:cs="Times New Roman"/>
          <w:sz w:val="24"/>
          <w:szCs w:val="24"/>
        </w:rPr>
        <w:t>(Dz</w:t>
      </w:r>
      <w:r w:rsidR="003360F1" w:rsidRPr="00383100">
        <w:rPr>
          <w:rFonts w:ascii="Garamond" w:hAnsi="Garamond" w:cs="Times New Roman"/>
          <w:sz w:val="24"/>
          <w:szCs w:val="24"/>
        </w:rPr>
        <w:t>.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EC06F8">
        <w:rPr>
          <w:rFonts w:ascii="Garamond" w:hAnsi="Garamond" w:cs="Times New Roman"/>
          <w:sz w:val="24"/>
          <w:szCs w:val="24"/>
        </w:rPr>
        <w:t>202</w:t>
      </w:r>
      <w:r w:rsidR="00F74375">
        <w:rPr>
          <w:rFonts w:ascii="Garamond" w:hAnsi="Garamond" w:cs="Times New Roman"/>
          <w:sz w:val="24"/>
          <w:szCs w:val="24"/>
        </w:rPr>
        <w:t>1</w:t>
      </w:r>
      <w:r w:rsidR="00EC06F8" w:rsidRPr="00383100">
        <w:rPr>
          <w:rFonts w:ascii="Garamond" w:hAnsi="Garamond" w:cs="Times New Roman"/>
          <w:sz w:val="24"/>
          <w:szCs w:val="24"/>
        </w:rPr>
        <w:t xml:space="preserve"> </w:t>
      </w:r>
      <w:r w:rsidR="00993BE6" w:rsidRPr="00383100">
        <w:rPr>
          <w:rFonts w:ascii="Garamond" w:hAnsi="Garamond" w:cs="Times New Roman"/>
          <w:sz w:val="24"/>
          <w:szCs w:val="24"/>
        </w:rPr>
        <w:t>r</w:t>
      </w:r>
      <w:r w:rsidR="00EC367C" w:rsidRPr="00383100">
        <w:rPr>
          <w:rFonts w:ascii="Garamond" w:hAnsi="Garamond" w:cs="Times New Roman"/>
          <w:sz w:val="24"/>
          <w:szCs w:val="24"/>
        </w:rPr>
        <w:t>.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F74375">
        <w:rPr>
          <w:rFonts w:ascii="Garamond" w:hAnsi="Garamond" w:cs="Times New Roman"/>
          <w:sz w:val="24"/>
          <w:szCs w:val="24"/>
        </w:rPr>
        <w:t>1100</w:t>
      </w:r>
      <w:r w:rsidR="009D3B7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późn.zm.</w:t>
      </w:r>
      <w:r w:rsidR="00315188">
        <w:rPr>
          <w:rFonts w:ascii="Garamond" w:hAnsi="Garamond" w:cs="Times New Roman"/>
          <w:sz w:val="24"/>
          <w:szCs w:val="24"/>
        </w:rPr>
        <w:t>.</w:t>
      </w:r>
      <w:r w:rsidR="00993BE6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1B6407A5" w14:textId="77777777" w:rsidR="00993BE6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Ministra Pracy i Polityki Społecznej z dnia 14 maja 2014 r. w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z w:val="24"/>
          <w:szCs w:val="24"/>
        </w:rPr>
        <w:t>sprawie przyznawania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środków</w:t>
      </w:r>
      <w:r w:rsidR="000C0E15" w:rsidRPr="00383100">
        <w:rPr>
          <w:rFonts w:ascii="Garamond" w:hAnsi="Garamond" w:cs="Times New Roman"/>
          <w:sz w:val="24"/>
          <w:szCs w:val="24"/>
        </w:rPr>
        <w:t xml:space="preserve"> </w:t>
      </w:r>
      <w:r w:rsidR="00176AF6" w:rsidRPr="00383100">
        <w:rPr>
          <w:rFonts w:ascii="Garamond" w:hAnsi="Garamond" w:cs="Times New Roman"/>
          <w:sz w:val="24"/>
          <w:szCs w:val="24"/>
        </w:rPr>
        <w:t>z K</w:t>
      </w:r>
      <w:r w:rsidR="002909FB" w:rsidRPr="00383100">
        <w:rPr>
          <w:rFonts w:ascii="Garamond" w:hAnsi="Garamond" w:cs="Times New Roman"/>
          <w:sz w:val="24"/>
          <w:szCs w:val="24"/>
        </w:rPr>
        <w:t>rajowego Funduszu Szkoleniowego</w:t>
      </w:r>
      <w:r w:rsidR="00B21C45" w:rsidRPr="00383100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(</w:t>
      </w:r>
      <w:r w:rsidR="00B97AC6" w:rsidRPr="00383100">
        <w:rPr>
          <w:rFonts w:ascii="Garamond" w:hAnsi="Garamond" w:cs="Times New Roman"/>
          <w:sz w:val="24"/>
          <w:szCs w:val="24"/>
        </w:rPr>
        <w:t>Dz. U.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 z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9B7F3A" w:rsidRPr="00383100">
        <w:rPr>
          <w:rFonts w:ascii="Garamond" w:hAnsi="Garamond" w:cs="Times New Roman"/>
          <w:sz w:val="24"/>
          <w:szCs w:val="24"/>
        </w:rPr>
        <w:t>201</w:t>
      </w:r>
      <w:r w:rsidR="00877387" w:rsidRPr="00383100">
        <w:rPr>
          <w:rFonts w:ascii="Garamond" w:hAnsi="Garamond" w:cs="Times New Roman"/>
          <w:sz w:val="24"/>
          <w:szCs w:val="24"/>
        </w:rPr>
        <w:t>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r. </w:t>
      </w:r>
      <w:r w:rsidR="00B97AC6" w:rsidRPr="00383100">
        <w:rPr>
          <w:rFonts w:ascii="Garamond" w:hAnsi="Garamond" w:cs="Times New Roman"/>
          <w:sz w:val="24"/>
          <w:szCs w:val="24"/>
        </w:rPr>
        <w:t>poz. 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="00766593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67860C59" w14:textId="76759DE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Rozporządzenia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stosowania art</w:t>
      </w:r>
      <w:r w:rsidR="003A7095" w:rsidRPr="00383100">
        <w:rPr>
          <w:rFonts w:ascii="Garamond" w:hAnsi="Garamond" w:cs="Times New Roman"/>
          <w:snapToGrid w:val="0"/>
          <w:sz w:val="24"/>
          <w:szCs w:val="24"/>
        </w:rPr>
        <w:t>. 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>107</w:t>
      </w:r>
      <w:r w:rsidR="00136714">
        <w:rPr>
          <w:rFonts w:ascii="Garamond" w:hAnsi="Garamond" w:cs="Times New Roman"/>
          <w:snapToGrid w:val="0"/>
          <w:sz w:val="24"/>
          <w:szCs w:val="24"/>
        </w:rPr>
        <w:t xml:space="preserve">                              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i 108 Traktatu o funkcjonowaniu Unii Europejskiej do pomocy</w:t>
      </w:r>
      <w:r w:rsidR="00E2704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napToGrid w:val="0"/>
          <w:sz w:val="24"/>
          <w:szCs w:val="24"/>
        </w:rPr>
        <w:t>de </w:t>
      </w:r>
      <w:r w:rsidR="002909FB" w:rsidRPr="00383100">
        <w:rPr>
          <w:rFonts w:ascii="Garamond" w:hAnsi="Garamond" w:cs="Times New Roman"/>
          <w:i/>
          <w:snapToGrid w:val="0"/>
          <w:sz w:val="24"/>
          <w:szCs w:val="24"/>
        </w:rPr>
        <w:t>minimis</w:t>
      </w:r>
      <w:r w:rsidR="002909FB" w:rsidRPr="00383100">
        <w:rPr>
          <w:rFonts w:ascii="Garamond" w:hAnsi="Garamond" w:cs="Times New Roman"/>
          <w:snapToGrid w:val="0"/>
          <w:sz w:val="24"/>
          <w:szCs w:val="24"/>
        </w:rPr>
        <w:t xml:space="preserve"> (Dz.</w:t>
      </w:r>
      <w:r w:rsidR="00C927A1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Urz. UE</w:t>
      </w:r>
      <w:r w:rsidR="00451112" w:rsidRPr="00383100">
        <w:rPr>
          <w:rFonts w:ascii="Garamond" w:hAnsi="Garamond" w:cs="Times New Roman"/>
          <w:snapToGrid w:val="0"/>
          <w:sz w:val="24"/>
          <w:szCs w:val="24"/>
        </w:rPr>
        <w:t xml:space="preserve"> L 352 z 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>24.12.2013, str. 1);</w:t>
      </w:r>
    </w:p>
    <w:p w14:paraId="1C949025" w14:textId="1937B06A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1408/2013 z dnia 18 grudnia 2013 r. w sprawie stosowania art. 17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i 108 Traktatu o funkcjonowaniu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Unii Europejskiej do pomocy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9B50B2" w:rsidRPr="00383100">
        <w:rPr>
          <w:rFonts w:ascii="Garamond" w:hAnsi="Garamond" w:cs="Times New Roman"/>
          <w:sz w:val="24"/>
          <w:szCs w:val="24"/>
        </w:rPr>
        <w:t>sektorze rolnym (Dz. </w:t>
      </w:r>
      <w:r w:rsidR="002F0EED" w:rsidRPr="00383100">
        <w:rPr>
          <w:rFonts w:ascii="Garamond" w:hAnsi="Garamond" w:cs="Times New Roman"/>
          <w:sz w:val="24"/>
          <w:szCs w:val="24"/>
        </w:rPr>
        <w:t>Urz. UE L 352 z 24.12.2013, str. 9);</w:t>
      </w:r>
    </w:p>
    <w:p w14:paraId="0A6A9ECE" w14:textId="77777777" w:rsidR="00472233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717/2014 z dnia 27 czerwca 2014 r. </w:t>
      </w:r>
      <w:r w:rsidR="00451112" w:rsidRPr="00383100">
        <w:rPr>
          <w:rFonts w:ascii="Garamond" w:hAnsi="Garamond" w:cs="Times New Roman"/>
          <w:sz w:val="24"/>
          <w:szCs w:val="24"/>
        </w:rPr>
        <w:t>w sprawie stosowania art. 107 i </w:t>
      </w:r>
      <w:r w:rsidR="002F0EED" w:rsidRPr="00383100">
        <w:rPr>
          <w:rFonts w:ascii="Garamond" w:hAnsi="Garamond" w:cs="Times New Roman"/>
          <w:sz w:val="24"/>
          <w:szCs w:val="24"/>
        </w:rPr>
        <w:t>108 Traktatu o funkcjonowaniu Unii Europejskiej do pomoc</w:t>
      </w:r>
      <w:r w:rsidR="00E27043" w:rsidRPr="00383100">
        <w:rPr>
          <w:rFonts w:ascii="Garamond" w:hAnsi="Garamond"/>
          <w:sz w:val="24"/>
          <w:szCs w:val="24"/>
        </w:rPr>
        <w:t xml:space="preserve">y </w:t>
      </w:r>
      <w:r w:rsidR="00E27043" w:rsidRPr="00383100">
        <w:rPr>
          <w:rFonts w:ascii="Garamond" w:hAnsi="Garamond"/>
          <w:i/>
          <w:sz w:val="24"/>
          <w:szCs w:val="24"/>
        </w:rPr>
        <w:t>de </w:t>
      </w:r>
      <w:r w:rsidR="002F0EED" w:rsidRPr="00383100">
        <w:rPr>
          <w:rFonts w:ascii="Garamond" w:hAnsi="Garamond"/>
          <w:i/>
          <w:sz w:val="24"/>
          <w:szCs w:val="24"/>
        </w:rPr>
        <w:t>minimis</w:t>
      </w:r>
      <w:r w:rsidR="002F0EED" w:rsidRPr="00383100">
        <w:rPr>
          <w:rFonts w:ascii="Garamond" w:hAnsi="Garamond"/>
          <w:sz w:val="24"/>
          <w:szCs w:val="24"/>
        </w:rPr>
        <w:t xml:space="preserve"> w</w:t>
      </w:r>
      <w:r w:rsidR="00C927A1" w:rsidRPr="00383100">
        <w:rPr>
          <w:rFonts w:ascii="Garamond" w:hAnsi="Garamond"/>
          <w:sz w:val="24"/>
          <w:szCs w:val="24"/>
        </w:rPr>
        <w:t> </w:t>
      </w:r>
      <w:r w:rsidR="003A7095" w:rsidRPr="00383100">
        <w:rPr>
          <w:rFonts w:ascii="Garamond" w:hAnsi="Garamond"/>
          <w:sz w:val="24"/>
          <w:szCs w:val="24"/>
        </w:rPr>
        <w:t>sektorze rybołówstwa i </w:t>
      </w:r>
      <w:r w:rsidR="002F0EED" w:rsidRPr="00383100">
        <w:rPr>
          <w:rFonts w:ascii="Garamond" w:hAnsi="Garamond"/>
          <w:sz w:val="24"/>
          <w:szCs w:val="24"/>
        </w:rPr>
        <w:t>akwakultury (Dz. Urz. UE L 190/45);</w:t>
      </w:r>
    </w:p>
    <w:p w14:paraId="375B03A0" w14:textId="7D4FB8E8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30 kwietnia 2004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r. o postępowaniu w sprawach dotyczących </w:t>
      </w:r>
      <w:r w:rsidR="00A7361B" w:rsidRPr="00383100">
        <w:rPr>
          <w:rFonts w:ascii="Garamond" w:hAnsi="Garamond" w:cs="Times New Roman"/>
          <w:sz w:val="24"/>
          <w:szCs w:val="24"/>
        </w:rPr>
        <w:t>pomocy publicznej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r w:rsidR="00136714">
        <w:rPr>
          <w:rFonts w:ascii="Garamond" w:hAnsi="Garamond" w:cs="Times New Roman"/>
          <w:sz w:val="24"/>
          <w:szCs w:val="24"/>
        </w:rPr>
        <w:t xml:space="preserve">                </w:t>
      </w:r>
      <w:r w:rsidR="002F0EED" w:rsidRPr="00383100">
        <w:rPr>
          <w:rFonts w:ascii="Garamond" w:hAnsi="Garamond" w:cs="Times New Roman"/>
          <w:sz w:val="24"/>
          <w:szCs w:val="24"/>
        </w:rPr>
        <w:t>(</w:t>
      </w:r>
      <w:r w:rsidR="00EC75FD" w:rsidRPr="00383100">
        <w:rPr>
          <w:rFonts w:ascii="Garamond" w:hAnsi="Garamond" w:cs="Times New Roman"/>
          <w:sz w:val="24"/>
          <w:szCs w:val="24"/>
        </w:rPr>
        <w:t>Dz. 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9D3B70" w:rsidRPr="00383100">
        <w:rPr>
          <w:rFonts w:ascii="Garamond" w:hAnsi="Garamond" w:cs="Times New Roman"/>
          <w:sz w:val="24"/>
          <w:szCs w:val="24"/>
        </w:rPr>
        <w:t>20</w:t>
      </w:r>
      <w:r w:rsidR="009D3B70">
        <w:rPr>
          <w:rFonts w:ascii="Garamond" w:hAnsi="Garamond" w:cs="Times New Roman"/>
          <w:sz w:val="24"/>
          <w:szCs w:val="24"/>
        </w:rPr>
        <w:t>2</w:t>
      </w:r>
      <w:r w:rsidR="00626760">
        <w:rPr>
          <w:rFonts w:ascii="Garamond" w:hAnsi="Garamond" w:cs="Times New Roman"/>
          <w:sz w:val="24"/>
          <w:szCs w:val="24"/>
        </w:rPr>
        <w:t>1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9D3B70" w:rsidRPr="00383100">
        <w:rPr>
          <w:rFonts w:ascii="Garamond" w:hAnsi="Garamond" w:cs="Times New Roman"/>
          <w:sz w:val="24"/>
          <w:szCs w:val="24"/>
        </w:rPr>
        <w:t>r</w:t>
      </w:r>
      <w:r w:rsidR="00D03929" w:rsidRPr="00383100">
        <w:rPr>
          <w:rFonts w:ascii="Garamond" w:hAnsi="Garamond" w:cs="Times New Roman"/>
          <w:sz w:val="24"/>
          <w:szCs w:val="24"/>
        </w:rPr>
        <w:t>. poz.</w:t>
      </w:r>
      <w:r w:rsidR="00626760">
        <w:rPr>
          <w:rFonts w:ascii="Garamond" w:hAnsi="Garamond" w:cs="Times New Roman"/>
          <w:sz w:val="24"/>
          <w:szCs w:val="24"/>
        </w:rPr>
        <w:t xml:space="preserve"> 743 )</w:t>
      </w:r>
      <w:r w:rsidR="009D3B70">
        <w:rPr>
          <w:rFonts w:ascii="Garamond" w:hAnsi="Garamond" w:cs="Times New Roman"/>
          <w:sz w:val="24"/>
          <w:szCs w:val="24"/>
        </w:rPr>
        <w:t xml:space="preserve">, </w:t>
      </w:r>
    </w:p>
    <w:p w14:paraId="39A6F335" w14:textId="7777777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(Dz. U. Nr 53, poz. </w:t>
      </w:r>
      <w:r w:rsidR="002F0EED" w:rsidRPr="00383100">
        <w:rPr>
          <w:rFonts w:ascii="Garamond" w:hAnsi="Garamond" w:cs="Times New Roman"/>
          <w:sz w:val="24"/>
          <w:szCs w:val="24"/>
        </w:rPr>
        <w:t>311</w:t>
      </w:r>
      <w:r w:rsidR="00D03929" w:rsidRPr="00383100">
        <w:rPr>
          <w:rFonts w:ascii="Garamond" w:hAnsi="Garamond" w:cs="Times New Roman"/>
          <w:sz w:val="24"/>
          <w:szCs w:val="24"/>
        </w:rPr>
        <w:t>,</w:t>
      </w:r>
      <w:r w:rsidR="002211DC" w:rsidRPr="00383100">
        <w:rPr>
          <w:rFonts w:ascii="Garamond" w:hAnsi="Garamond" w:cs="Times New Roman"/>
          <w:sz w:val="24"/>
          <w:szCs w:val="24"/>
        </w:rPr>
        <w:t xml:space="preserve"> z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r w:rsidR="00D03929" w:rsidRPr="00383100">
        <w:rPr>
          <w:rFonts w:ascii="Garamond" w:hAnsi="Garamond" w:cs="Times New Roman"/>
          <w:sz w:val="24"/>
          <w:szCs w:val="24"/>
        </w:rPr>
        <w:t>późn. zm</w:t>
      </w:r>
      <w:r w:rsidR="002F0EED" w:rsidRPr="00383100">
        <w:rPr>
          <w:rFonts w:ascii="Garamond" w:hAnsi="Garamond" w:cs="Times New Roman"/>
          <w:sz w:val="24"/>
          <w:szCs w:val="24"/>
        </w:rPr>
        <w:t>.);</w:t>
      </w:r>
    </w:p>
    <w:p w14:paraId="54CD092D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11 czerwca 2010 r. w sprawie informacji składan</w:t>
      </w:r>
      <w:r w:rsidR="009B50B2" w:rsidRPr="00383100">
        <w:rPr>
          <w:rFonts w:ascii="Garamond" w:hAnsi="Garamond" w:cs="Times New Roman"/>
          <w:sz w:val="24"/>
          <w:szCs w:val="24"/>
        </w:rPr>
        <w:t>ych przez </w:t>
      </w:r>
      <w:r w:rsidR="002F0EED" w:rsidRPr="00383100">
        <w:rPr>
          <w:rFonts w:ascii="Garamond" w:hAnsi="Garamond" w:cs="Times New Roman"/>
          <w:sz w:val="24"/>
          <w:szCs w:val="24"/>
        </w:rPr>
        <w:t>podmioty ubiegające się o po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moc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w rolnictwie lub </w:t>
      </w:r>
      <w:r w:rsidR="002F0EED" w:rsidRPr="00383100">
        <w:rPr>
          <w:rFonts w:ascii="Garamond" w:hAnsi="Garamond" w:cs="Times New Roman"/>
          <w:sz w:val="24"/>
          <w:szCs w:val="24"/>
        </w:rPr>
        <w:t>rybołówstwie (Dz. U. Nr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121, poz.</w:t>
      </w:r>
      <w:r w:rsidR="002211DC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810);</w:t>
      </w:r>
    </w:p>
    <w:p w14:paraId="58E5E3C7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20 marca 2007 r. w sprawie zaświadczeń o pomocy </w:t>
      </w:r>
      <w:r w:rsidR="002F0EED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i</w:t>
      </w:r>
      <w:r w:rsidR="00E27043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pomocy</w:t>
      </w:r>
      <w:r w:rsidR="003A7095" w:rsidRPr="00383100">
        <w:rPr>
          <w:rFonts w:ascii="Garamond" w:hAnsi="Garamond" w:cs="Times New Roman"/>
          <w:i/>
          <w:sz w:val="24"/>
          <w:szCs w:val="24"/>
        </w:rPr>
        <w:t xml:space="preserve"> 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rolnictwie lub rybołówstwie </w:t>
      </w:r>
      <w:r w:rsidR="004B63BE" w:rsidRPr="00383100">
        <w:rPr>
          <w:rFonts w:ascii="Garamond" w:hAnsi="Garamond" w:cs="Times New Roman"/>
          <w:sz w:val="24"/>
          <w:szCs w:val="24"/>
        </w:rPr>
        <w:t>(Dz. U. z 2018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4B63BE" w:rsidRPr="00383100">
        <w:rPr>
          <w:rFonts w:ascii="Garamond" w:hAnsi="Garamond" w:cs="Times New Roman"/>
          <w:sz w:val="24"/>
          <w:szCs w:val="24"/>
        </w:rPr>
        <w:t>r. poz. 350);</w:t>
      </w:r>
    </w:p>
    <w:p w14:paraId="066040BC" w14:textId="0D0C30C1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 xml:space="preserve"> z dnia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6 marca 2018 r. Prawo przedsiębiorców (Dz.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U.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 z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C183B">
        <w:rPr>
          <w:rFonts w:ascii="Garamond" w:hAnsi="Garamond" w:cs="Times New Roman"/>
          <w:snapToGrid w:val="0"/>
          <w:sz w:val="24"/>
          <w:szCs w:val="24"/>
        </w:rPr>
        <w:t>2021r. poz 162</w:t>
      </w:r>
      <w:r w:rsidR="00ED57E2">
        <w:rPr>
          <w:rFonts w:ascii="Garamond" w:hAnsi="Garamond" w:cs="Times New Roman"/>
          <w:snapToGrid w:val="0"/>
          <w:sz w:val="24"/>
          <w:szCs w:val="24"/>
        </w:rPr>
        <w:t>, z późn. zm.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);</w:t>
      </w:r>
    </w:p>
    <w:p w14:paraId="35A00DF1" w14:textId="27B70999" w:rsidR="00B94D19" w:rsidRPr="00383100" w:rsidRDefault="00B94D19" w:rsidP="005F4D97">
      <w:pPr>
        <w:pStyle w:val="Akapitzlist"/>
        <w:numPr>
          <w:ilvl w:val="0"/>
          <w:numId w:val="1"/>
        </w:numPr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Ustawy z dnia 27 sierpnia 2009</w:t>
      </w:r>
      <w:r w:rsidR="00C06352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r. o finansach publicznych (Dz. U. z </w:t>
      </w:r>
      <w:r w:rsidR="00EC183B">
        <w:rPr>
          <w:rFonts w:ascii="Garamond" w:hAnsi="Garamond"/>
          <w:sz w:val="24"/>
          <w:szCs w:val="24"/>
        </w:rPr>
        <w:t xml:space="preserve"> 2021r. poz.305</w:t>
      </w:r>
      <w:r w:rsidR="004A511C">
        <w:rPr>
          <w:rFonts w:ascii="Garamond" w:hAnsi="Garamond"/>
          <w:sz w:val="24"/>
          <w:szCs w:val="24"/>
        </w:rPr>
        <w:t>, z późn. zm.</w:t>
      </w:r>
      <w:r w:rsidRPr="00383100">
        <w:rPr>
          <w:rFonts w:ascii="Garamond" w:hAnsi="Garamond"/>
          <w:sz w:val="24"/>
          <w:szCs w:val="24"/>
        </w:rPr>
        <w:t>);</w:t>
      </w:r>
    </w:p>
    <w:p w14:paraId="58439F61" w14:textId="0753CCD1" w:rsidR="00931323" w:rsidRPr="00E24FE3" w:rsidRDefault="004B63BE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N</w:t>
      </w:r>
      <w:r w:rsidR="00BD3E63" w:rsidRPr="00383100">
        <w:rPr>
          <w:rFonts w:ascii="Garamond" w:hAnsi="Garamond" w:cs="Times New Roman"/>
          <w:snapToGrid w:val="0"/>
          <w:sz w:val="24"/>
          <w:szCs w:val="24"/>
        </w:rPr>
        <w:t>iniejsz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ych</w:t>
      </w:r>
      <w:r w:rsidR="0093132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Zasad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136714">
        <w:rPr>
          <w:rFonts w:ascii="Garamond" w:hAnsi="Garamond" w:cs="Times New Roman"/>
          <w:snapToGrid w:val="0"/>
          <w:sz w:val="24"/>
          <w:szCs w:val="24"/>
        </w:rPr>
        <w:t xml:space="preserve">Powiatowym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Urzędzie Pracy </w:t>
      </w:r>
      <w:r w:rsidR="00136714">
        <w:rPr>
          <w:rFonts w:ascii="Garamond" w:hAnsi="Garamond" w:cs="Times New Roman"/>
          <w:snapToGrid w:val="0"/>
          <w:sz w:val="24"/>
          <w:szCs w:val="24"/>
        </w:rPr>
        <w:t>w Makowie Mazowieckim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w </w:t>
      </w:r>
      <w:r w:rsidR="00211829">
        <w:rPr>
          <w:rFonts w:ascii="Garamond" w:hAnsi="Garamond" w:cs="Times New Roman"/>
          <w:snapToGrid w:val="0"/>
          <w:sz w:val="24"/>
          <w:szCs w:val="24"/>
        </w:rPr>
        <w:t>202</w:t>
      </w:r>
      <w:r w:rsidR="00F74375">
        <w:rPr>
          <w:rFonts w:ascii="Garamond" w:hAnsi="Garamond" w:cs="Times New Roman"/>
          <w:snapToGrid w:val="0"/>
          <w:sz w:val="24"/>
          <w:szCs w:val="24"/>
        </w:rPr>
        <w:t>2</w:t>
      </w:r>
      <w:r w:rsidR="00211829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r. </w:t>
      </w:r>
      <w:r w:rsidR="00E92288" w:rsidRPr="00383100">
        <w:rPr>
          <w:rFonts w:ascii="Garamond" w:hAnsi="Garamond" w:cs="Times New Roman"/>
          <w:snapToGrid w:val="0"/>
          <w:sz w:val="24"/>
          <w:szCs w:val="24"/>
        </w:rPr>
        <w:t>zwanych dalej „z</w:t>
      </w:r>
      <w:r w:rsidR="00E24FE3">
        <w:rPr>
          <w:rFonts w:ascii="Garamond" w:hAnsi="Garamond" w:cs="Times New Roman"/>
          <w:snapToGrid w:val="0"/>
          <w:sz w:val="24"/>
          <w:szCs w:val="24"/>
        </w:rPr>
        <w:t>asadami”;</w:t>
      </w:r>
    </w:p>
    <w:p w14:paraId="0AB6D751" w14:textId="1135C757" w:rsidR="00E24FE3" w:rsidRPr="00136714" w:rsidRDefault="00E24FE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napToGrid w:val="0"/>
          <w:sz w:val="24"/>
          <w:szCs w:val="24"/>
        </w:rPr>
        <w:t>„Krajowy Fundusz Szkoleniowy. Kierunkowe wytyczne dla urzędów pracy”</w:t>
      </w:r>
    </w:p>
    <w:p w14:paraId="54B726FB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2A6B54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5C7DB7" w14:textId="77777777" w:rsidR="00136714" w:rsidRP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5FFA35" w14:textId="0A1986ED" w:rsidR="00FE212A" w:rsidRPr="00383100" w:rsidRDefault="00FE212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lastRenderedPageBreak/>
        <w:t>§ 2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70EAF87" w14:textId="77777777" w:rsidR="00E837DA" w:rsidRPr="00383100" w:rsidRDefault="00E837D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SŁOWNIK POJĘĆ</w:t>
      </w:r>
    </w:p>
    <w:p w14:paraId="29709394" w14:textId="77777777" w:rsidR="00D037AA" w:rsidRPr="00383100" w:rsidRDefault="00FE212A" w:rsidP="00951D2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Ilekroć w </w:t>
      </w:r>
      <w:r w:rsidR="005A69B0" w:rsidRPr="00383100">
        <w:rPr>
          <w:rFonts w:ascii="Garamond" w:hAnsi="Garamond" w:cs="Times New Roman"/>
          <w:sz w:val="24"/>
          <w:szCs w:val="24"/>
        </w:rPr>
        <w:t xml:space="preserve">Zasadach </w:t>
      </w:r>
      <w:r w:rsidRPr="00383100">
        <w:rPr>
          <w:rFonts w:ascii="Garamond" w:hAnsi="Garamond" w:cs="Times New Roman"/>
          <w:sz w:val="24"/>
          <w:szCs w:val="24"/>
        </w:rPr>
        <w:t>jest mowa o:</w:t>
      </w:r>
    </w:p>
    <w:p w14:paraId="5EDA5DD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d</w:t>
      </w:r>
      <w:r w:rsidR="00FE212A" w:rsidRPr="00383100">
        <w:rPr>
          <w:rFonts w:ascii="Garamond" w:hAnsi="Garamond" w:cs="Times New Roman"/>
          <w:b/>
          <w:sz w:val="24"/>
          <w:szCs w:val="24"/>
        </w:rPr>
        <w:t>ziałalności gospodarczej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67617">
        <w:rPr>
          <w:rFonts w:ascii="Garamond" w:hAnsi="Garamond" w:cs="Times New Roman"/>
          <w:sz w:val="24"/>
          <w:szCs w:val="24"/>
        </w:rPr>
        <w:t>–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należy przez to rozumieć działalność gospodarczą </w:t>
      </w:r>
      <w:r w:rsidR="00FE212A" w:rsidRPr="00383100">
        <w:rPr>
          <w:rFonts w:ascii="Garamond" w:hAnsi="Garamond" w:cs="Times New Roman"/>
          <w:sz w:val="24"/>
          <w:szCs w:val="24"/>
        </w:rPr>
        <w:br/>
        <w:t xml:space="preserve">w rozumieniu przepisów </w:t>
      </w:r>
      <w:r w:rsidR="00FD4036" w:rsidRPr="00383100">
        <w:rPr>
          <w:rFonts w:ascii="Garamond" w:hAnsi="Garamond" w:cs="Times New Roman"/>
          <w:sz w:val="24"/>
          <w:szCs w:val="24"/>
        </w:rPr>
        <w:t xml:space="preserve"> ustawy z dnia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z w:val="24"/>
          <w:szCs w:val="24"/>
        </w:rPr>
        <w:t>6 marca 2018 r. Prawo przedsiębiorców;</w:t>
      </w:r>
    </w:p>
    <w:p w14:paraId="7A4E1EF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FS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</w:t>
      </w:r>
      <w:r w:rsidRPr="00383100">
        <w:rPr>
          <w:rFonts w:ascii="Garamond" w:hAnsi="Garamond" w:cs="Times New Roman"/>
          <w:sz w:val="24"/>
          <w:szCs w:val="24"/>
        </w:rPr>
        <w:t>ieć Krajowy Fundusz Szkoleniowy;</w:t>
      </w:r>
    </w:p>
    <w:p w14:paraId="22062C11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ursie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pozaszkolne zajęcia mające na celu uz</w:t>
      </w:r>
      <w:r w:rsidR="00951D2F" w:rsidRPr="00383100">
        <w:rPr>
          <w:rFonts w:ascii="Garamond" w:hAnsi="Garamond" w:cs="Times New Roman"/>
          <w:sz w:val="24"/>
          <w:szCs w:val="24"/>
        </w:rPr>
        <w:t>yskanie, uzupełnienie lub </w:t>
      </w:r>
      <w:r w:rsidR="00FE212A" w:rsidRPr="00383100">
        <w:rPr>
          <w:rFonts w:ascii="Garamond" w:hAnsi="Garamond" w:cs="Times New Roman"/>
          <w:sz w:val="24"/>
          <w:szCs w:val="24"/>
        </w:rPr>
        <w:t>doskonalenie umiejętności i kwalifikacji zawodowy</w:t>
      </w:r>
      <w:r w:rsidR="00951D2F" w:rsidRPr="00383100">
        <w:rPr>
          <w:rFonts w:ascii="Garamond" w:hAnsi="Garamond" w:cs="Times New Roman"/>
          <w:sz w:val="24"/>
          <w:szCs w:val="24"/>
        </w:rPr>
        <w:t>ch lub ogólnych, potrzebnych do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383100">
        <w:rPr>
          <w:rFonts w:ascii="Garamond" w:hAnsi="Garamond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14:paraId="61D54F48" w14:textId="56AF2D89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m</w:t>
      </w:r>
      <w:r w:rsidR="00FE212A" w:rsidRPr="00383100">
        <w:rPr>
          <w:rFonts w:ascii="Garamond" w:hAnsi="Garamond" w:cs="Times New Roman"/>
          <w:b/>
          <w:sz w:val="24"/>
          <w:szCs w:val="24"/>
        </w:rPr>
        <w:t>ikroprzedsiębiorcy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przedsiębiorcę, który </w:t>
      </w:r>
      <w:r w:rsidR="009B50B2" w:rsidRPr="00383100">
        <w:rPr>
          <w:rFonts w:ascii="Garamond" w:hAnsi="Garamond" w:cs="Times New Roman"/>
          <w:sz w:val="24"/>
          <w:szCs w:val="24"/>
        </w:rPr>
        <w:t>w co najmniej jednym z </w:t>
      </w:r>
      <w:r w:rsidR="00845659" w:rsidRPr="00383100">
        <w:rPr>
          <w:rFonts w:ascii="Garamond" w:hAnsi="Garamond" w:cs="Times New Roman"/>
          <w:sz w:val="24"/>
          <w:szCs w:val="24"/>
        </w:rPr>
        <w:t xml:space="preserve">dwóch ostatnich lat obrotowych </w:t>
      </w:r>
      <w:r w:rsidR="00FE212A" w:rsidRPr="00383100">
        <w:rPr>
          <w:rFonts w:ascii="Garamond" w:hAnsi="Garamond" w:cs="Times New Roman"/>
          <w:sz w:val="24"/>
          <w:szCs w:val="24"/>
        </w:rPr>
        <w:t>zatrudnia</w:t>
      </w:r>
      <w:r w:rsidR="00845659" w:rsidRPr="00383100">
        <w:rPr>
          <w:rFonts w:ascii="Garamond" w:hAnsi="Garamond" w:cs="Times New Roman"/>
          <w:sz w:val="24"/>
          <w:szCs w:val="24"/>
        </w:rPr>
        <w:t>ł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179E9" w:rsidRPr="00383100">
        <w:rPr>
          <w:rFonts w:ascii="Garamond" w:hAnsi="Garamond" w:cs="Times New Roman"/>
          <w:sz w:val="24"/>
          <w:szCs w:val="24"/>
        </w:rPr>
        <w:t xml:space="preserve">średniorocznie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mniej niż 10 pracowników </w:t>
      </w:r>
      <w:r w:rsidR="000E1258" w:rsidRPr="00383100">
        <w:rPr>
          <w:rFonts w:ascii="Garamond" w:hAnsi="Garamond" w:cs="Times New Roman"/>
          <w:sz w:val="24"/>
          <w:szCs w:val="24"/>
        </w:rPr>
        <w:t xml:space="preserve">oraz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jego roczny obrót </w:t>
      </w:r>
      <w:r w:rsidR="00F33AD7" w:rsidRPr="00383100">
        <w:rPr>
          <w:rFonts w:ascii="Garamond" w:hAnsi="Garamond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lub </w:t>
      </w:r>
      <w:r w:rsidR="00F33AD7" w:rsidRPr="00383100">
        <w:rPr>
          <w:rFonts w:ascii="Garamond" w:hAnsi="Garamond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383100">
        <w:rPr>
          <w:rFonts w:ascii="Garamond" w:hAnsi="Garamond" w:cs="Times New Roman"/>
          <w:sz w:val="24"/>
          <w:szCs w:val="24"/>
        </w:rPr>
        <w:t>,</w:t>
      </w:r>
      <w:r w:rsidR="00D85B98" w:rsidRPr="00383100">
        <w:rPr>
          <w:rFonts w:ascii="Garamond" w:hAnsi="Garamond" w:cs="Times New Roman"/>
          <w:sz w:val="24"/>
          <w:szCs w:val="24"/>
        </w:rPr>
        <w:t xml:space="preserve"> (</w:t>
      </w:r>
      <w:r w:rsidR="00136714">
        <w:rPr>
          <w:rFonts w:ascii="Garamond" w:hAnsi="Garamond" w:cs="Times New Roman"/>
          <w:bCs/>
          <w:sz w:val="24"/>
          <w:szCs w:val="24"/>
        </w:rPr>
        <w:t xml:space="preserve">art.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7 ust. 1 pkt 1 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ustawy z dnia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 6 marca 2018 r. Prawo przedsiębiorców</w:t>
      </w:r>
      <w:r w:rsidR="00D85B98" w:rsidRPr="00383100">
        <w:rPr>
          <w:rFonts w:ascii="Garamond" w:hAnsi="Garamond" w:cs="Times New Roman"/>
          <w:bCs/>
          <w:sz w:val="24"/>
          <w:szCs w:val="24"/>
        </w:rPr>
        <w:t>)</w:t>
      </w:r>
      <w:r w:rsidR="00FE212A" w:rsidRPr="00383100">
        <w:rPr>
          <w:rFonts w:ascii="Garamond" w:hAnsi="Garamond" w:cs="Times New Roman"/>
          <w:sz w:val="24"/>
          <w:szCs w:val="24"/>
        </w:rPr>
        <w:t>;</w:t>
      </w:r>
      <w:r w:rsidR="00951D2F" w:rsidRPr="00383100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F4F6575" w14:textId="70711AD3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 xml:space="preserve">omocy </w:t>
      </w:r>
      <w:r w:rsidR="00FE212A" w:rsidRPr="00383100">
        <w:rPr>
          <w:rFonts w:ascii="Garamond" w:hAnsi="Garamond" w:cs="Times New Roman"/>
          <w:b/>
          <w:i/>
          <w:sz w:val="24"/>
          <w:szCs w:val="24"/>
        </w:rPr>
        <w:t>de minimis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</w:t>
      </w:r>
      <w:r w:rsidR="003F4F23" w:rsidRPr="00383100">
        <w:rPr>
          <w:rFonts w:ascii="Garamond" w:hAnsi="Garamond" w:cs="Times New Roman"/>
          <w:sz w:val="24"/>
          <w:szCs w:val="24"/>
        </w:rPr>
        <w:t>jest to pomoc w rozumieniu rozporządzeń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Komisji (UE), o których mowa </w:t>
      </w:r>
      <w:r w:rsidR="00136714">
        <w:rPr>
          <w:rFonts w:ascii="Garamond" w:hAnsi="Garamond" w:cs="Times New Roman"/>
          <w:sz w:val="24"/>
          <w:szCs w:val="24"/>
        </w:rPr>
        <w:t xml:space="preserve">                </w:t>
      </w:r>
      <w:r w:rsidR="009B50B2" w:rsidRPr="00383100">
        <w:rPr>
          <w:rFonts w:ascii="Garamond" w:hAnsi="Garamond" w:cs="Times New Roman"/>
          <w:sz w:val="24"/>
          <w:szCs w:val="24"/>
        </w:rPr>
        <w:t>w</w:t>
      </w:r>
      <w:r w:rsidR="00136714">
        <w:rPr>
          <w:rFonts w:ascii="Garamond" w:hAnsi="Garamond" w:cs="Times New Roman"/>
          <w:sz w:val="24"/>
          <w:szCs w:val="24"/>
        </w:rPr>
        <w:t xml:space="preserve"> </w:t>
      </w:r>
      <w:r w:rsidR="003F4F23" w:rsidRPr="00383100">
        <w:rPr>
          <w:rFonts w:ascii="Garamond" w:hAnsi="Garamond" w:cs="Times New Roman"/>
          <w:sz w:val="24"/>
          <w:szCs w:val="24"/>
        </w:rPr>
        <w:t>§</w:t>
      </w:r>
      <w:r w:rsidR="0015109D">
        <w:rPr>
          <w:rFonts w:ascii="Garamond" w:hAnsi="Garamond" w:cs="Times New Roman"/>
          <w:sz w:val="24"/>
          <w:szCs w:val="24"/>
        </w:rPr>
        <w:t xml:space="preserve"> </w:t>
      </w:r>
      <w:r w:rsidR="003F4F23" w:rsidRPr="00383100">
        <w:rPr>
          <w:rFonts w:ascii="Garamond" w:hAnsi="Garamond" w:cs="Times New Roman"/>
          <w:sz w:val="24"/>
          <w:szCs w:val="24"/>
        </w:rPr>
        <w:t>1 ust. 3, 4 oraz 5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3F4F23" w:rsidRPr="00383100">
        <w:rPr>
          <w:rFonts w:ascii="Garamond" w:hAnsi="Garamond" w:cs="Times New Roman"/>
          <w:sz w:val="24"/>
          <w:szCs w:val="24"/>
        </w:rPr>
        <w:t>;</w:t>
      </w:r>
    </w:p>
    <w:p w14:paraId="33F40D5A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racodawcy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383100">
        <w:rPr>
          <w:rFonts w:ascii="Garamond" w:hAnsi="Garamond" w:cs="Times New Roman"/>
          <w:sz w:val="24"/>
          <w:szCs w:val="24"/>
        </w:rPr>
        <w:t xml:space="preserve"> co najmniej jednego pracownika;</w:t>
      </w:r>
    </w:p>
    <w:p w14:paraId="34B0F2FD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racowniku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osobę, 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zatrudnioną </w:t>
      </w:r>
      <w:r w:rsidR="00951D2F" w:rsidRPr="00383100">
        <w:rPr>
          <w:rFonts w:ascii="Garamond" w:hAnsi="Garamond" w:cs="Times New Roman"/>
          <w:sz w:val="24"/>
          <w:szCs w:val="24"/>
        </w:rPr>
        <w:t>na podstawie umowy o 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pracę, powołania, wyboru, mianowania </w:t>
      </w:r>
      <w:r w:rsidRPr="00383100">
        <w:rPr>
          <w:rFonts w:ascii="Garamond" w:hAnsi="Garamond" w:cs="Times New Roman"/>
          <w:sz w:val="24"/>
          <w:szCs w:val="24"/>
        </w:rPr>
        <w:t>lub spółdzielczej umowy o pracę;</w:t>
      </w:r>
    </w:p>
    <w:p w14:paraId="03669DB8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383100">
        <w:rPr>
          <w:rFonts w:ascii="Garamond" w:hAnsi="Garamond" w:cs="Times New Roman"/>
          <w:sz w:val="24"/>
          <w:szCs w:val="24"/>
        </w:rPr>
        <w:t xml:space="preserve"> zdolność prawną, wykonującą we </w:t>
      </w:r>
      <w:r w:rsidR="00FE212A" w:rsidRPr="00383100">
        <w:rPr>
          <w:rFonts w:ascii="Garamond" w:hAnsi="Garamond" w:cs="Times New Roman"/>
          <w:sz w:val="24"/>
          <w:szCs w:val="24"/>
        </w:rPr>
        <w:t>własnym imieniu działalność gospodarczą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E2B25" w:rsidRPr="00383100">
        <w:rPr>
          <w:rFonts w:ascii="Garamond" w:hAnsi="Garamond" w:cs="Times New Roman"/>
          <w:sz w:val="24"/>
          <w:szCs w:val="24"/>
        </w:rPr>
        <w:t>Z</w:t>
      </w:r>
      <w:r w:rsidR="00FE212A" w:rsidRPr="00383100">
        <w:rPr>
          <w:rFonts w:ascii="Garamond" w:hAnsi="Garamond" w:cs="Times New Roman"/>
          <w:sz w:val="24"/>
          <w:szCs w:val="24"/>
        </w:rPr>
        <w:t>a przedsiębiorców uważa się tak</w:t>
      </w:r>
      <w:r w:rsidR="00A7361B" w:rsidRPr="00383100">
        <w:rPr>
          <w:rFonts w:ascii="Garamond" w:hAnsi="Garamond" w:cs="Times New Roman"/>
          <w:sz w:val="24"/>
          <w:szCs w:val="24"/>
        </w:rPr>
        <w:t>że wspólników spółki cywilnej w </w:t>
      </w:r>
      <w:r w:rsidR="00FE212A" w:rsidRPr="00383100">
        <w:rPr>
          <w:rFonts w:ascii="Garamond" w:hAnsi="Garamond" w:cs="Times New Roman"/>
          <w:sz w:val="24"/>
          <w:szCs w:val="24"/>
        </w:rPr>
        <w:t>zakresie wykonywanej przez</w:t>
      </w:r>
      <w:r w:rsidRPr="00383100">
        <w:rPr>
          <w:rFonts w:ascii="Garamond" w:hAnsi="Garamond" w:cs="Times New Roman"/>
          <w:sz w:val="24"/>
          <w:szCs w:val="24"/>
        </w:rPr>
        <w:t xml:space="preserve"> nich działalności gospodarczej;</w:t>
      </w:r>
    </w:p>
    <w:p w14:paraId="12BD4C1A" w14:textId="1972C3C1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</w:t>
      </w:r>
      <w:r w:rsidR="00FE212A" w:rsidRPr="00383100">
        <w:rPr>
          <w:rFonts w:ascii="Garamond" w:hAnsi="Garamond" w:cs="Times New Roman"/>
          <w:b/>
          <w:sz w:val="24"/>
          <w:szCs w:val="24"/>
        </w:rPr>
        <w:t>ozporządzeniu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383100">
        <w:rPr>
          <w:rFonts w:ascii="Garamond" w:hAnsi="Garamond" w:cs="Times New Roman"/>
          <w:sz w:val="24"/>
          <w:szCs w:val="24"/>
        </w:rPr>
        <w:t>z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dnia 14 maja 2014 r. w sprawie przyznawania środków z </w:t>
      </w:r>
      <w:r w:rsidR="00FE212A" w:rsidRPr="00383100">
        <w:rPr>
          <w:rFonts w:ascii="Garamond" w:hAnsi="Garamond" w:cs="Times New Roman"/>
          <w:bCs/>
          <w:sz w:val="24"/>
          <w:szCs w:val="24"/>
        </w:rPr>
        <w:t>Krajowego Funduszu Szkoleniowego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="009B50B2" w:rsidRPr="00383100">
        <w:rPr>
          <w:rFonts w:ascii="Garamond" w:hAnsi="Garamond" w:cs="Times New Roman"/>
          <w:sz w:val="24"/>
          <w:szCs w:val="24"/>
        </w:rPr>
        <w:t>(Dz. </w:t>
      </w:r>
      <w:r w:rsidR="00FE212A" w:rsidRPr="00383100">
        <w:rPr>
          <w:rFonts w:ascii="Garamond" w:hAnsi="Garamond" w:cs="Times New Roman"/>
          <w:sz w:val="24"/>
          <w:szCs w:val="24"/>
        </w:rPr>
        <w:t>U. z</w:t>
      </w:r>
      <w:r w:rsidR="00877387" w:rsidRPr="00383100">
        <w:rPr>
          <w:rFonts w:ascii="Garamond" w:hAnsi="Garamond" w:cs="Times New Roman"/>
          <w:sz w:val="24"/>
          <w:szCs w:val="24"/>
        </w:rPr>
        <w:t xml:space="preserve"> 2018</w:t>
      </w:r>
      <w:r w:rsidRPr="00383100">
        <w:rPr>
          <w:rFonts w:ascii="Garamond" w:hAnsi="Garamond" w:cs="Times New Roman"/>
          <w:sz w:val="24"/>
          <w:szCs w:val="24"/>
        </w:rPr>
        <w:t xml:space="preserve"> r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Pr="00383100">
        <w:rPr>
          <w:rFonts w:ascii="Garamond" w:hAnsi="Garamond" w:cs="Times New Roman"/>
          <w:sz w:val="24"/>
          <w:szCs w:val="24"/>
        </w:rPr>
        <w:t>);</w:t>
      </w:r>
    </w:p>
    <w:p w14:paraId="031D3407" w14:textId="52637179" w:rsidR="0054645D" w:rsidRPr="00383100" w:rsidRDefault="0054645D" w:rsidP="009B50B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umowie</w:t>
      </w:r>
      <w:r w:rsidRPr="00383100">
        <w:rPr>
          <w:rFonts w:ascii="Garamond" w:hAnsi="Garamond" w:cs="Times New Roman"/>
          <w:sz w:val="24"/>
          <w:szCs w:val="24"/>
        </w:rPr>
        <w:t xml:space="preserve"> – należy przez to rozumieć umowę </w:t>
      </w:r>
      <w:r w:rsidRPr="00383100">
        <w:rPr>
          <w:rFonts w:ascii="Garamond" w:hAnsi="Garamond"/>
          <w:sz w:val="24"/>
          <w:szCs w:val="24"/>
        </w:rPr>
        <w:t>o finansowanie działań obejmujących kształcenie ustawiczne pracownikó</w:t>
      </w:r>
      <w:r w:rsidR="00031138">
        <w:rPr>
          <w:rFonts w:ascii="Garamond" w:hAnsi="Garamond"/>
          <w:sz w:val="24"/>
          <w:szCs w:val="24"/>
        </w:rPr>
        <w:t xml:space="preserve">w i pracodawcy zawartą pomiędzy </w:t>
      </w:r>
      <w:r w:rsidR="00031138" w:rsidRPr="00031138">
        <w:rPr>
          <w:rFonts w:ascii="Garamond" w:hAnsi="Garamond"/>
          <w:color w:val="000000" w:themeColor="text1"/>
          <w:sz w:val="24"/>
          <w:szCs w:val="24"/>
        </w:rPr>
        <w:t>Starostą Powiatu M</w:t>
      </w:r>
      <w:r w:rsidR="00136714" w:rsidRPr="00031138">
        <w:rPr>
          <w:rFonts w:ascii="Garamond" w:hAnsi="Garamond"/>
          <w:color w:val="000000" w:themeColor="text1"/>
          <w:sz w:val="24"/>
          <w:szCs w:val="24"/>
        </w:rPr>
        <w:t>akowskiego</w:t>
      </w:r>
      <w:r w:rsidRPr="0003113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31138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Pr="00031138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Pr="00383100">
        <w:rPr>
          <w:rFonts w:ascii="Garamond" w:hAnsi="Garamond"/>
          <w:sz w:val="24"/>
          <w:szCs w:val="24"/>
        </w:rPr>
        <w:t>pracodawcą</w:t>
      </w:r>
      <w:r w:rsidR="009E36B5" w:rsidRPr="00383100">
        <w:rPr>
          <w:rFonts w:ascii="Garamond" w:hAnsi="Garamond"/>
          <w:sz w:val="24"/>
          <w:szCs w:val="24"/>
        </w:rPr>
        <w:t>;</w:t>
      </w:r>
    </w:p>
    <w:p w14:paraId="126194F6" w14:textId="6391198C" w:rsidR="00FE212A" w:rsidRPr="00383100" w:rsidRDefault="00C020C3" w:rsidP="009E36B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rzędzie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</w:t>
      </w:r>
      <w:r w:rsidR="00136714">
        <w:rPr>
          <w:rFonts w:ascii="Garamond" w:hAnsi="Garamond" w:cs="Times New Roman"/>
          <w:sz w:val="24"/>
          <w:szCs w:val="24"/>
        </w:rPr>
        <w:t>Powiatowy Urząd Pracy w Makowie Mazowieckim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449C5F7C" w14:textId="781E5970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stawie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ustawę z dnia 20 kwietnia 20</w:t>
      </w:r>
      <w:r w:rsidR="00951D2F" w:rsidRPr="00383100">
        <w:rPr>
          <w:rFonts w:ascii="Garamond" w:hAnsi="Garamond" w:cs="Times New Roman"/>
          <w:sz w:val="24"/>
          <w:szCs w:val="24"/>
        </w:rPr>
        <w:t>04 r. o promocji zatrudnienia i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instytucjach rynku pracy (Dz. U. z </w:t>
      </w:r>
      <w:r w:rsidR="00F221B2">
        <w:rPr>
          <w:rFonts w:ascii="Garamond" w:hAnsi="Garamond" w:cs="Times New Roman"/>
          <w:sz w:val="24"/>
          <w:szCs w:val="24"/>
        </w:rPr>
        <w:t>202</w:t>
      </w:r>
      <w:r w:rsidR="00B253EB">
        <w:rPr>
          <w:rFonts w:ascii="Garamond" w:hAnsi="Garamond" w:cs="Times New Roman"/>
          <w:sz w:val="24"/>
          <w:szCs w:val="24"/>
        </w:rPr>
        <w:t>1</w:t>
      </w:r>
      <w:r w:rsidR="00F221B2" w:rsidRPr="00383100">
        <w:rPr>
          <w:rFonts w:ascii="Garamond" w:hAnsi="Garamond" w:cs="Times New Roman"/>
          <w:sz w:val="24"/>
          <w:szCs w:val="24"/>
        </w:rPr>
        <w:t xml:space="preserve">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B253EB">
        <w:rPr>
          <w:rFonts w:ascii="Garamond" w:hAnsi="Garamond" w:cs="Times New Roman"/>
          <w:sz w:val="24"/>
          <w:szCs w:val="24"/>
        </w:rPr>
        <w:t>1100</w:t>
      </w:r>
      <w:r w:rsidR="00DB64C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późn.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F221B2">
        <w:rPr>
          <w:rFonts w:ascii="Garamond" w:hAnsi="Garamond" w:cs="Times New Roman"/>
          <w:sz w:val="24"/>
          <w:szCs w:val="24"/>
        </w:rPr>
        <w:t>zm</w:t>
      </w:r>
      <w:r w:rsidR="000B28BC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>)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3E07F8C8" w14:textId="07F52F02" w:rsidR="00FE212A" w:rsidRPr="00031138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31138">
        <w:rPr>
          <w:rFonts w:ascii="Garamond" w:hAnsi="Garamond" w:cs="Times New Roman"/>
          <w:b/>
          <w:color w:val="000000" w:themeColor="text1"/>
          <w:sz w:val="24"/>
          <w:szCs w:val="24"/>
        </w:rPr>
        <w:t>w</w:t>
      </w:r>
      <w:r w:rsidR="00FE212A" w:rsidRPr="00031138">
        <w:rPr>
          <w:rFonts w:ascii="Garamond" w:hAnsi="Garamond" w:cs="Times New Roman"/>
          <w:b/>
          <w:color w:val="000000" w:themeColor="text1"/>
          <w:sz w:val="24"/>
          <w:szCs w:val="24"/>
        </w:rPr>
        <w:t>niosku</w:t>
      </w:r>
      <w:r w:rsidR="00FE212A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– należy przez to rozumieć Wniosek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>o przyznanie środków</w:t>
      </w:r>
      <w:r w:rsidR="002860E4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>Krajowego Funduszu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Szkoleniowego (KFS) na 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 ustawiczne pracowników i pracodawców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6206A6" w:rsidRPr="00031138">
        <w:rPr>
          <w:rFonts w:ascii="Garamond" w:hAnsi="Garamond" w:cs="Times New Roman"/>
          <w:color w:val="000000" w:themeColor="text1"/>
          <w:sz w:val="24"/>
          <w:szCs w:val="24"/>
        </w:rPr>
        <w:t>202</w:t>
      </w:r>
      <w:r w:rsidR="00F74375" w:rsidRPr="00031138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6206A6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400E9" w:rsidRPr="00031138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>oku.</w:t>
      </w:r>
    </w:p>
    <w:p w14:paraId="52DFD73D" w14:textId="77777777" w:rsidR="00BD3E63" w:rsidRDefault="00BD3E63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08DFEC1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273055B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1A16CB2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8D3AD39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BA94544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7D30836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5EED68A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6A91438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786A4B5" w14:textId="77777777" w:rsidR="00136714" w:rsidRPr="00383100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0511D0B" w14:textId="1059F22A" w:rsidR="000C39BF" w:rsidRPr="00383100" w:rsidRDefault="00BD3E63" w:rsidP="005606D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lastRenderedPageBreak/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3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72D41FAF" w14:textId="77777777" w:rsidR="00FE212A" w:rsidRPr="00383100" w:rsidRDefault="000C39BF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PRZE</w:t>
      </w:r>
      <w:r w:rsidR="00E05773" w:rsidRPr="00383100">
        <w:rPr>
          <w:rFonts w:ascii="Garamond" w:hAnsi="Garamond" w:cs="Times New Roman"/>
          <w:b/>
          <w:sz w:val="24"/>
          <w:szCs w:val="24"/>
        </w:rPr>
        <w:t>DMIOT FINANSOWANIA</w:t>
      </w:r>
    </w:p>
    <w:p w14:paraId="4ED083F8" w14:textId="77777777" w:rsidR="008D1564" w:rsidRPr="00383100" w:rsidRDefault="008D1564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063A3A0" w14:textId="77777777" w:rsidR="00026E5F" w:rsidRPr="00031138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031138">
        <w:rPr>
          <w:rFonts w:ascii="Garamond" w:hAnsi="Garamond" w:cs="Times New Roman"/>
          <w:b/>
          <w:sz w:val="24"/>
          <w:szCs w:val="24"/>
        </w:rPr>
        <w:t xml:space="preserve">Urząd przeznacza środki KFS </w:t>
      </w:r>
      <w:r w:rsidR="00B97AC6" w:rsidRPr="00031138">
        <w:rPr>
          <w:rFonts w:ascii="Garamond" w:hAnsi="Garamond" w:cs="Times New Roman"/>
          <w:b/>
          <w:sz w:val="24"/>
          <w:szCs w:val="24"/>
        </w:rPr>
        <w:t>na</w:t>
      </w:r>
      <w:r w:rsidR="00B73BF7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766593" w:rsidRPr="00031138">
        <w:rPr>
          <w:rFonts w:ascii="Garamond" w:hAnsi="Garamond" w:cs="Times New Roman"/>
          <w:b/>
          <w:sz w:val="24"/>
          <w:szCs w:val="24"/>
        </w:rPr>
        <w:t>finansowanie działań na rzecz kształc</w:t>
      </w:r>
      <w:r w:rsidR="00B73BF7" w:rsidRPr="00031138">
        <w:rPr>
          <w:rFonts w:ascii="Garamond" w:hAnsi="Garamond" w:cs="Times New Roman"/>
          <w:b/>
          <w:sz w:val="24"/>
          <w:szCs w:val="24"/>
        </w:rPr>
        <w:t xml:space="preserve">enia ustawicznego pracowników i </w:t>
      </w:r>
      <w:r w:rsidR="00766593" w:rsidRPr="00031138">
        <w:rPr>
          <w:rFonts w:ascii="Garamond" w:hAnsi="Garamond" w:cs="Times New Roman"/>
          <w:b/>
          <w:sz w:val="24"/>
          <w:szCs w:val="24"/>
        </w:rPr>
        <w:t>pracodawców</w:t>
      </w:r>
      <w:r w:rsidR="00B73BF7" w:rsidRPr="00031138">
        <w:rPr>
          <w:rFonts w:ascii="Garamond" w:hAnsi="Garamond" w:cs="Times New Roman"/>
          <w:b/>
          <w:sz w:val="24"/>
          <w:szCs w:val="24"/>
        </w:rPr>
        <w:t>,</w:t>
      </w:r>
      <w:r w:rsidR="00026E5F" w:rsidRPr="00031138">
        <w:rPr>
          <w:rFonts w:ascii="Garamond" w:hAnsi="Garamond" w:cs="Times New Roman"/>
          <w:b/>
          <w:sz w:val="24"/>
          <w:szCs w:val="24"/>
        </w:rPr>
        <w:t xml:space="preserve"> na które składają się:</w:t>
      </w:r>
    </w:p>
    <w:p w14:paraId="798905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kursy i studia podypl</w:t>
      </w:r>
      <w:r w:rsidR="00E22948" w:rsidRPr="00383100">
        <w:rPr>
          <w:rFonts w:ascii="Garamond" w:hAnsi="Garamond" w:cs="Times New Roman"/>
          <w:sz w:val="24"/>
          <w:szCs w:val="24"/>
        </w:rPr>
        <w:t>omowe realizowane z inicjatywy p</w:t>
      </w:r>
      <w:r w:rsidRPr="00383100">
        <w:rPr>
          <w:rFonts w:ascii="Garamond" w:hAnsi="Garamond" w:cs="Times New Roman"/>
          <w:sz w:val="24"/>
          <w:szCs w:val="24"/>
        </w:rPr>
        <w:t>racodawcy lub</w:t>
      </w:r>
      <w:r w:rsidR="00C20AE5" w:rsidRPr="00383100">
        <w:rPr>
          <w:rFonts w:ascii="Garamond" w:hAnsi="Garamond" w:cs="Times New Roman"/>
          <w:sz w:val="24"/>
          <w:szCs w:val="24"/>
        </w:rPr>
        <w:t xml:space="preserve"> za jego zgodą;</w:t>
      </w:r>
    </w:p>
    <w:p w14:paraId="18A4A0D9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egzaminy umożliwiające uzyskanie dokumentów potwierdzających nabycie umiejętności, kwalif</w:t>
      </w:r>
      <w:r w:rsidR="00C20AE5" w:rsidRPr="00383100">
        <w:rPr>
          <w:rFonts w:ascii="Garamond" w:hAnsi="Garamond" w:cs="Times New Roman"/>
          <w:sz w:val="24"/>
          <w:szCs w:val="24"/>
        </w:rPr>
        <w:t>ikacji lub uprawnień zawodowych;</w:t>
      </w:r>
    </w:p>
    <w:p w14:paraId="7EBB51DC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badania lekarskie i psychologiczne wymagane do podjęcia kształcenia lub pracy zawo</w:t>
      </w:r>
      <w:r w:rsidR="00046B08" w:rsidRPr="00383100">
        <w:rPr>
          <w:rFonts w:ascii="Garamond" w:hAnsi="Garamond" w:cs="Times New Roman"/>
          <w:sz w:val="24"/>
          <w:szCs w:val="24"/>
        </w:rPr>
        <w:t>dowej po </w:t>
      </w:r>
      <w:r w:rsidR="00C20AE5" w:rsidRPr="00383100">
        <w:rPr>
          <w:rFonts w:ascii="Garamond" w:hAnsi="Garamond" w:cs="Times New Roman"/>
          <w:sz w:val="24"/>
          <w:szCs w:val="24"/>
        </w:rPr>
        <w:t>ukończonym kształceniu;</w:t>
      </w:r>
    </w:p>
    <w:p w14:paraId="73406B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ubezpieczenie od następstw nieszczęśliwych wypadków w związku z podjętym kształceniem.</w:t>
      </w:r>
    </w:p>
    <w:p w14:paraId="0968A34F" w14:textId="15544125" w:rsidR="0040461C" w:rsidRPr="00136714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Środki </w:t>
      </w:r>
      <w:r w:rsidRPr="00136714">
        <w:rPr>
          <w:rFonts w:ascii="Garamond" w:hAnsi="Garamond" w:cs="Times New Roman"/>
          <w:b/>
          <w:bCs/>
          <w:sz w:val="24"/>
          <w:szCs w:val="24"/>
          <w:u w:val="single"/>
        </w:rPr>
        <w:t>KFS</w:t>
      </w: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 nie mogą być przeznaczane na:</w:t>
      </w:r>
    </w:p>
    <w:p w14:paraId="0E4DBBC9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sz w:val="24"/>
          <w:szCs w:val="24"/>
        </w:rPr>
        <w:t>koszty dojazdu, zakwaterowania, wyżywienia związanego z kształceniem ustawicznym;</w:t>
      </w:r>
    </w:p>
    <w:p w14:paraId="5729B654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studia wyższe</w:t>
      </w:r>
      <w:r w:rsidR="00D75995" w:rsidRPr="00031138">
        <w:rPr>
          <w:rFonts w:ascii="Garamond" w:hAnsi="Garamond" w:cs="Times New Roman"/>
          <w:bCs/>
          <w:sz w:val="24"/>
          <w:szCs w:val="24"/>
        </w:rPr>
        <w:t xml:space="preserve"> (licencjackie, magisterskie, doktoranckie)</w:t>
      </w:r>
      <w:r w:rsidRPr="00031138">
        <w:rPr>
          <w:rFonts w:ascii="Garamond" w:hAnsi="Garamond" w:cs="Times New Roman"/>
          <w:bCs/>
          <w:sz w:val="24"/>
          <w:szCs w:val="24"/>
        </w:rPr>
        <w:t>, staże, konferencje branżowe, konferencje naukowe</w:t>
      </w:r>
      <w:r w:rsidR="00C20AE5" w:rsidRPr="00031138">
        <w:rPr>
          <w:rFonts w:ascii="Garamond" w:hAnsi="Garamond" w:cs="Times New Roman"/>
          <w:bCs/>
          <w:sz w:val="24"/>
          <w:szCs w:val="24"/>
        </w:rPr>
        <w:t>;</w:t>
      </w:r>
    </w:p>
    <w:p w14:paraId="7644AA13" w14:textId="5C53D28D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kursy językó</w:t>
      </w:r>
      <w:r w:rsidR="005F3CED" w:rsidRPr="00031138">
        <w:rPr>
          <w:rFonts w:ascii="Garamond" w:hAnsi="Garamond" w:cs="Times New Roman"/>
          <w:bCs/>
          <w:sz w:val="24"/>
          <w:szCs w:val="24"/>
        </w:rPr>
        <w:t xml:space="preserve">w obcych </w:t>
      </w:r>
      <w:r w:rsidR="002860E4" w:rsidRPr="00031138">
        <w:rPr>
          <w:rFonts w:ascii="Garamond" w:hAnsi="Garamond" w:cs="Times New Roman"/>
          <w:bCs/>
          <w:sz w:val="24"/>
          <w:szCs w:val="24"/>
        </w:rPr>
        <w:t>na poziomie podstawowym</w:t>
      </w:r>
      <w:r w:rsidR="005F3CED" w:rsidRPr="00031138">
        <w:rPr>
          <w:rFonts w:ascii="Garamond" w:hAnsi="Garamond" w:cs="Times New Roman"/>
          <w:bCs/>
          <w:sz w:val="24"/>
          <w:szCs w:val="24"/>
        </w:rPr>
        <w:t>;</w:t>
      </w:r>
    </w:p>
    <w:p w14:paraId="433D9AE1" w14:textId="16C14836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koszty</w:t>
      </w:r>
      <w:r w:rsidR="009552FD" w:rsidRPr="00031138">
        <w:rPr>
          <w:rFonts w:ascii="Garamond" w:hAnsi="Garamond" w:cs="Times New Roman"/>
          <w:bCs/>
          <w:sz w:val="24"/>
          <w:szCs w:val="24"/>
        </w:rPr>
        <w:t xml:space="preserve"> </w:t>
      </w:r>
      <w:r w:rsidRPr="00031138">
        <w:rPr>
          <w:rFonts w:ascii="Garamond" w:hAnsi="Garamond" w:cs="Times New Roman"/>
          <w:bCs/>
          <w:sz w:val="24"/>
          <w:szCs w:val="24"/>
        </w:rPr>
        <w:t xml:space="preserve">kształcenia ustawicznego, którego obowiązek przeprowadzenia wynika </w:t>
      </w:r>
      <w:r w:rsidRPr="00031138">
        <w:rPr>
          <w:rFonts w:ascii="Garamond" w:hAnsi="Garamond" w:cs="Times New Roman"/>
          <w:bCs/>
          <w:sz w:val="24"/>
          <w:szCs w:val="24"/>
        </w:rPr>
        <w:br/>
        <w:t xml:space="preserve">z odrębnych przepisów prawa, </w:t>
      </w:r>
      <w:r w:rsidR="009C7A8D" w:rsidRPr="00031138">
        <w:rPr>
          <w:rFonts w:ascii="Garamond" w:hAnsi="Garamond" w:cs="Times New Roman"/>
          <w:bCs/>
          <w:sz w:val="24"/>
          <w:szCs w:val="24"/>
        </w:rPr>
        <w:t>np.</w:t>
      </w:r>
      <w:r w:rsidRPr="00031138">
        <w:rPr>
          <w:rFonts w:ascii="Garamond" w:hAnsi="Garamond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031138">
        <w:rPr>
          <w:rFonts w:ascii="Garamond" w:hAnsi="Garamond" w:cs="Times New Roman"/>
          <w:bCs/>
          <w:sz w:val="24"/>
          <w:szCs w:val="24"/>
        </w:rPr>
        <w:t xml:space="preserve"> </w:t>
      </w:r>
      <w:r w:rsidRPr="00031138">
        <w:rPr>
          <w:rFonts w:ascii="Garamond" w:hAnsi="Garamond" w:cs="Times New Roman"/>
          <w:bCs/>
          <w:sz w:val="24"/>
          <w:szCs w:val="24"/>
        </w:rPr>
        <w:t>PPOŻ</w:t>
      </w:r>
      <w:r w:rsidR="00167D4E" w:rsidRPr="00031138">
        <w:rPr>
          <w:rFonts w:ascii="Garamond" w:hAnsi="Garamond" w:cs="Times New Roman"/>
          <w:bCs/>
          <w:sz w:val="24"/>
          <w:szCs w:val="24"/>
        </w:rPr>
        <w:t>, ochrona danych osobowych</w:t>
      </w:r>
      <w:r w:rsidRPr="00031138">
        <w:rPr>
          <w:rFonts w:ascii="Garamond" w:hAnsi="Garamond" w:cs="Times New Roman"/>
          <w:bCs/>
          <w:sz w:val="24"/>
          <w:szCs w:val="24"/>
        </w:rPr>
        <w:t>);</w:t>
      </w:r>
    </w:p>
    <w:p w14:paraId="2D6B8CDF" w14:textId="1EC84FF3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/>
          <w:sz w:val="24"/>
          <w:szCs w:val="24"/>
        </w:rPr>
        <w:t>koszty kształcenia lekarzy i lekarzy dentystów, którzy chcą sfinanso</w:t>
      </w:r>
      <w:r w:rsidR="00843E99" w:rsidRPr="00031138">
        <w:rPr>
          <w:rFonts w:ascii="Garamond" w:hAnsi="Garamond"/>
          <w:sz w:val="24"/>
          <w:szCs w:val="24"/>
        </w:rPr>
        <w:t>wać szkolenia specjalizacyjne i </w:t>
      </w:r>
      <w:r w:rsidRPr="00031138">
        <w:rPr>
          <w:rFonts w:ascii="Garamond" w:hAnsi="Garamond"/>
          <w:sz w:val="24"/>
          <w:szCs w:val="24"/>
        </w:rPr>
        <w:t>staże podyplomowe wraz z kosztami obsługi określone w przepisach o</w:t>
      </w:r>
      <w:r w:rsidR="00D75995" w:rsidRPr="00031138">
        <w:rPr>
          <w:rFonts w:ascii="Garamond" w:hAnsi="Garamond"/>
          <w:sz w:val="24"/>
          <w:szCs w:val="24"/>
        </w:rPr>
        <w:t> </w:t>
      </w:r>
      <w:r w:rsidRPr="00031138">
        <w:rPr>
          <w:rFonts w:ascii="Garamond" w:hAnsi="Garamond"/>
          <w:sz w:val="24"/>
          <w:szCs w:val="24"/>
        </w:rPr>
        <w:t xml:space="preserve">zawodach lekarza i lekarza dentysty, a także pielęgniarek i położnych które </w:t>
      </w:r>
      <w:r w:rsidR="00A16F0E" w:rsidRPr="00031138">
        <w:rPr>
          <w:rFonts w:ascii="Garamond" w:hAnsi="Garamond"/>
          <w:sz w:val="24"/>
          <w:szCs w:val="24"/>
        </w:rPr>
        <w:t>chcą sfinansować specjalizacje,</w:t>
      </w:r>
      <w:r w:rsidR="00843E99" w:rsidRPr="00031138">
        <w:rPr>
          <w:rFonts w:ascii="Garamond" w:hAnsi="Garamond"/>
          <w:sz w:val="24"/>
          <w:szCs w:val="24"/>
        </w:rPr>
        <w:t xml:space="preserve"> o </w:t>
      </w:r>
      <w:r w:rsidRPr="00031138">
        <w:rPr>
          <w:rFonts w:ascii="Garamond" w:hAnsi="Garamond"/>
          <w:sz w:val="24"/>
          <w:szCs w:val="24"/>
        </w:rPr>
        <w:t>których mowa w przepisach o z</w:t>
      </w:r>
      <w:r w:rsidR="00C20AE5" w:rsidRPr="00031138">
        <w:rPr>
          <w:rFonts w:ascii="Garamond" w:hAnsi="Garamond"/>
          <w:sz w:val="24"/>
          <w:szCs w:val="24"/>
        </w:rPr>
        <w:t>awodach pielęgniarki</w:t>
      </w:r>
      <w:r w:rsidR="006E6C8A">
        <w:rPr>
          <w:rFonts w:ascii="Garamond" w:hAnsi="Garamond"/>
          <w:sz w:val="24"/>
          <w:szCs w:val="24"/>
        </w:rPr>
        <w:t xml:space="preserve"> </w:t>
      </w:r>
      <w:r w:rsidR="00C20AE5" w:rsidRPr="00031138">
        <w:rPr>
          <w:rFonts w:ascii="Garamond" w:hAnsi="Garamond"/>
          <w:sz w:val="24"/>
          <w:szCs w:val="24"/>
        </w:rPr>
        <w:t>i położnej;</w:t>
      </w:r>
    </w:p>
    <w:p w14:paraId="58EA6A85" w14:textId="15D8D030" w:rsidR="00CF5871" w:rsidRPr="00031138" w:rsidRDefault="00EB1149" w:rsidP="002817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 w:cs="Times New Roman"/>
          <w:sz w:val="24"/>
          <w:szCs w:val="24"/>
        </w:rPr>
        <w:t>kształcenie ustawiczne realizowane poz</w:t>
      </w:r>
      <w:r w:rsidR="00C20AE5" w:rsidRPr="00031138">
        <w:rPr>
          <w:rFonts w:ascii="Garamond" w:hAnsi="Garamond" w:cs="Times New Roman"/>
          <w:sz w:val="24"/>
          <w:szCs w:val="24"/>
        </w:rPr>
        <w:t>a granicami Polski;</w:t>
      </w:r>
    </w:p>
    <w:p w14:paraId="340546A3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031138">
        <w:rPr>
          <w:rFonts w:ascii="Garamond" w:hAnsi="Garamond" w:cs="Times New Roman"/>
          <w:bCs/>
          <w:sz w:val="24"/>
          <w:szCs w:val="24"/>
        </w:rPr>
        <w:t>w</w:t>
      </w:r>
      <w:r w:rsidR="00516AD1" w:rsidRPr="00031138">
        <w:rPr>
          <w:rFonts w:ascii="Garamond" w:hAnsi="Garamond" w:cs="Times New Roman"/>
          <w:bCs/>
          <w:sz w:val="24"/>
          <w:szCs w:val="24"/>
        </w:rPr>
        <w:t>niosku.</w:t>
      </w:r>
      <w:r w:rsidRPr="00031138">
        <w:rPr>
          <w:rFonts w:ascii="Garamond" w:hAnsi="Garamond" w:cs="Times New Roman"/>
          <w:sz w:val="24"/>
          <w:szCs w:val="24"/>
        </w:rPr>
        <w:t xml:space="preserve"> </w:t>
      </w:r>
    </w:p>
    <w:p w14:paraId="49739848" w14:textId="3F66CF41" w:rsidR="00E05773" w:rsidRPr="00383100" w:rsidRDefault="00DA7BCF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Finansowaniu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podlegają działania rozpoczynające się w </w:t>
      </w:r>
      <w:r w:rsidR="00EC06F8">
        <w:rPr>
          <w:rFonts w:ascii="Garamond" w:hAnsi="Garamond" w:cs="Times New Roman"/>
          <w:b/>
          <w:sz w:val="24"/>
          <w:szCs w:val="24"/>
        </w:rPr>
        <w:t>202</w:t>
      </w:r>
      <w:r w:rsidR="00B331DC">
        <w:rPr>
          <w:rFonts w:ascii="Garamond" w:hAnsi="Garamond" w:cs="Times New Roman"/>
          <w:b/>
          <w:sz w:val="24"/>
          <w:szCs w:val="24"/>
        </w:rPr>
        <w:t>2</w:t>
      </w:r>
      <w:r w:rsidR="00EC06F8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r.</w:t>
      </w:r>
      <w:r w:rsidR="00810F05">
        <w:rPr>
          <w:rFonts w:ascii="Garamond" w:hAnsi="Garamond" w:cs="Times New Roman"/>
          <w:b/>
          <w:sz w:val="24"/>
          <w:szCs w:val="24"/>
        </w:rPr>
        <w:t>,</w:t>
      </w:r>
      <w:r w:rsidR="00F221B2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ale nie wcześniej niż po zawarciu </w:t>
      </w:r>
      <w:r w:rsidR="00532AE1" w:rsidRPr="00383100">
        <w:rPr>
          <w:rFonts w:ascii="Garamond" w:hAnsi="Garamond" w:cs="Times New Roman"/>
          <w:sz w:val="24"/>
          <w:szCs w:val="24"/>
        </w:rPr>
        <w:t>umowy, o której mowa w §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532AE1" w:rsidRPr="00383100">
        <w:rPr>
          <w:rFonts w:ascii="Garamond" w:hAnsi="Garamond" w:cs="Times New Roman"/>
          <w:sz w:val="24"/>
          <w:szCs w:val="24"/>
        </w:rPr>
        <w:t>2 ust. 10</w:t>
      </w:r>
      <w:r w:rsidR="00E92288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532AE1" w:rsidRPr="00383100">
        <w:rPr>
          <w:rFonts w:ascii="Garamond" w:hAnsi="Garamond" w:cs="Times New Roman"/>
          <w:sz w:val="24"/>
          <w:szCs w:val="24"/>
        </w:rPr>
        <w:t>.</w:t>
      </w:r>
    </w:p>
    <w:p w14:paraId="72A5DD6B" w14:textId="6A2C2E20" w:rsidR="00A4575C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zobowiązany 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nie później niż w dniu </w:t>
      </w:r>
      <w:r w:rsidR="00136714" w:rsidRPr="00031138">
        <w:rPr>
          <w:rFonts w:ascii="Garamond" w:hAnsi="Garamond" w:cs="Times New Roman"/>
          <w:b/>
          <w:sz w:val="24"/>
          <w:szCs w:val="24"/>
          <w:u w:val="single"/>
        </w:rPr>
        <w:t>09</w:t>
      </w:r>
      <w:r w:rsidR="004A378E" w:rsidRPr="00031138">
        <w:rPr>
          <w:rFonts w:ascii="Garamond" w:hAnsi="Garamond" w:cs="Times New Roman"/>
          <w:b/>
          <w:sz w:val="24"/>
          <w:szCs w:val="24"/>
          <w:u w:val="single"/>
        </w:rPr>
        <w:t>.12.2022</w:t>
      </w:r>
      <w:r w:rsidR="00F16058" w:rsidRPr="0003113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  <w:u w:val="single"/>
        </w:rPr>
        <w:t>r</w:t>
      </w:r>
      <w:r w:rsidR="00944317" w:rsidRPr="00031138">
        <w:rPr>
          <w:rFonts w:ascii="Garamond" w:hAnsi="Garamond" w:cs="Times New Roman"/>
          <w:b/>
          <w:sz w:val="24"/>
          <w:szCs w:val="24"/>
          <w:u w:val="single"/>
        </w:rPr>
        <w:t>.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="00E22948" w:rsidRPr="00383100">
        <w:rPr>
          <w:rFonts w:ascii="Garamond" w:hAnsi="Garamond" w:cs="Times New Roman"/>
          <w:sz w:val="24"/>
          <w:szCs w:val="24"/>
        </w:rPr>
        <w:t>złożyć w u</w:t>
      </w:r>
      <w:r w:rsidR="002211DC" w:rsidRPr="00383100">
        <w:rPr>
          <w:rFonts w:ascii="Garamond" w:hAnsi="Garamond" w:cs="Times New Roman"/>
          <w:sz w:val="24"/>
          <w:szCs w:val="24"/>
        </w:rPr>
        <w:t>rzędzie</w:t>
      </w:r>
      <w:r w:rsidRPr="00383100">
        <w:rPr>
          <w:rFonts w:ascii="Garamond" w:hAnsi="Garamond" w:cs="Times New Roman"/>
          <w:sz w:val="24"/>
          <w:szCs w:val="24"/>
        </w:rPr>
        <w:t xml:space="preserve"> dokument</w:t>
      </w:r>
      <w:r w:rsidR="002211DC" w:rsidRPr="00383100">
        <w:rPr>
          <w:rFonts w:ascii="Garamond" w:hAnsi="Garamond" w:cs="Times New Roman"/>
          <w:sz w:val="24"/>
          <w:szCs w:val="24"/>
        </w:rPr>
        <w:t>y</w:t>
      </w:r>
      <w:r w:rsidRPr="00383100">
        <w:rPr>
          <w:rFonts w:ascii="Garamond" w:hAnsi="Garamond" w:cs="Times New Roman"/>
          <w:sz w:val="24"/>
          <w:szCs w:val="24"/>
        </w:rPr>
        <w:t xml:space="preserve"> stanowiące podstawę przekazania środków</w:t>
      </w:r>
      <w:r w:rsidR="00944317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602C34DA" w14:textId="47DEF0D3" w:rsidR="008555B4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Pracodawca jest zobowiązany przekazać środki realizatorowi k</w:t>
      </w:r>
      <w:r w:rsidR="00C95A4E">
        <w:rPr>
          <w:rFonts w:ascii="Garamond" w:hAnsi="Garamond" w:cs="Times New Roman"/>
          <w:b/>
          <w:sz w:val="24"/>
          <w:szCs w:val="24"/>
        </w:rPr>
        <w:t>ształcenia po otrzymaniu ich z </w:t>
      </w:r>
      <w:r w:rsidR="00E22948" w:rsidRPr="00383100">
        <w:rPr>
          <w:rFonts w:ascii="Garamond" w:hAnsi="Garamond" w:cs="Times New Roman"/>
          <w:b/>
          <w:sz w:val="24"/>
          <w:szCs w:val="24"/>
        </w:rPr>
        <w:t>urzędu</w:t>
      </w:r>
      <w:r w:rsidR="00C95A4E">
        <w:rPr>
          <w:rFonts w:ascii="Garamond" w:hAnsi="Garamond" w:cs="Times New Roman"/>
          <w:sz w:val="24"/>
          <w:szCs w:val="24"/>
        </w:rPr>
        <w:t xml:space="preserve"> i </w:t>
      </w:r>
      <w:r w:rsidRPr="00383100">
        <w:rPr>
          <w:rFonts w:ascii="Garamond" w:hAnsi="Garamond" w:cs="Times New Roman"/>
          <w:sz w:val="24"/>
          <w:szCs w:val="24"/>
        </w:rPr>
        <w:t xml:space="preserve">nie później niż </w:t>
      </w:r>
      <w:r w:rsidR="002211DC" w:rsidRPr="00383100">
        <w:rPr>
          <w:rFonts w:ascii="Garamond" w:hAnsi="Garamond" w:cs="Times New Roman"/>
          <w:sz w:val="24"/>
          <w:szCs w:val="24"/>
        </w:rPr>
        <w:t>w dniu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="00B253EB" w:rsidRPr="00031138">
        <w:rPr>
          <w:rFonts w:ascii="Garamond" w:hAnsi="Garamond" w:cs="Times New Roman"/>
          <w:b/>
          <w:sz w:val="24"/>
          <w:szCs w:val="24"/>
          <w:u w:val="single"/>
        </w:rPr>
        <w:t>30</w:t>
      </w:r>
      <w:r w:rsidRPr="00031138">
        <w:rPr>
          <w:rFonts w:ascii="Garamond" w:hAnsi="Garamond" w:cs="Times New Roman"/>
          <w:b/>
          <w:sz w:val="24"/>
          <w:szCs w:val="24"/>
          <w:u w:val="single"/>
        </w:rPr>
        <w:t>.12.</w:t>
      </w:r>
      <w:r w:rsidR="00EC06F8" w:rsidRPr="00031138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F74375" w:rsidRPr="00031138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EC06F8" w:rsidRPr="0003113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  <w:u w:val="single"/>
        </w:rPr>
        <w:t>r</w:t>
      </w:r>
      <w:r w:rsidRPr="00031138">
        <w:rPr>
          <w:rFonts w:ascii="Garamond" w:hAnsi="Garamond" w:cs="Times New Roman"/>
          <w:b/>
          <w:sz w:val="24"/>
          <w:szCs w:val="24"/>
          <w:u w:val="single"/>
        </w:rPr>
        <w:t>.</w:t>
      </w:r>
    </w:p>
    <w:p w14:paraId="1AF46717" w14:textId="77777777" w:rsidR="004B7689" w:rsidRPr="00383100" w:rsidRDefault="004B7689" w:rsidP="00026E5F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2D23934E" w14:textId="65ABF458" w:rsidR="004B7689" w:rsidRPr="00383100" w:rsidRDefault="004B7689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4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48D6E8C8" w14:textId="77777777" w:rsidR="00F03C75" w:rsidRPr="00383100" w:rsidRDefault="004B7689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PODMIOTY UPRAWNIONE DO UBIEGANIA SIĘ O FINANSOWANIE</w:t>
      </w:r>
    </w:p>
    <w:p w14:paraId="77AD2B80" w14:textId="77777777" w:rsidR="008D1564" w:rsidRPr="00383100" w:rsidRDefault="008D1564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96ACE74" w14:textId="171A1AD1" w:rsidR="004C24A3" w:rsidRPr="00642261" w:rsidRDefault="004C24A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O dofinansowanie kosztów kształce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nia ustawicznego mogą wystąpić </w:t>
      </w:r>
      <w:r w:rsidR="006C52DB" w:rsidRPr="00EC06F8">
        <w:rPr>
          <w:rFonts w:ascii="Garamond" w:hAnsi="Garamond" w:cs="Times New Roman"/>
          <w:b/>
          <w:sz w:val="24"/>
          <w:szCs w:val="24"/>
        </w:rPr>
        <w:t>pracodawcy</w:t>
      </w:r>
      <w:r w:rsidR="002860E4" w:rsidRPr="0015109D">
        <w:rPr>
          <w:rFonts w:ascii="Garamond" w:hAnsi="Garamond" w:cs="Times New Roman"/>
          <w:sz w:val="24"/>
          <w:szCs w:val="24"/>
        </w:rPr>
        <w:t>,</w:t>
      </w:r>
      <w:r w:rsidR="00C44B67" w:rsidRPr="002860E4">
        <w:rPr>
          <w:rFonts w:ascii="Garamond" w:hAnsi="Garamond" w:cs="Times New Roman"/>
          <w:sz w:val="24"/>
          <w:szCs w:val="24"/>
        </w:rPr>
        <w:t xml:space="preserve"> </w:t>
      </w:r>
      <w:r w:rsidR="006C52DB" w:rsidRPr="00EC06F8">
        <w:rPr>
          <w:rFonts w:ascii="Garamond" w:hAnsi="Garamond" w:cs="Times New Roman"/>
          <w:sz w:val="24"/>
          <w:szCs w:val="24"/>
        </w:rPr>
        <w:t>którzy</w:t>
      </w:r>
      <w:r w:rsidR="00C44B6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zamierzają inwestować w </w:t>
      </w:r>
      <w:r w:rsidRPr="004A378E">
        <w:rPr>
          <w:rFonts w:ascii="Garamond" w:hAnsi="Garamond" w:cs="Times New Roman"/>
          <w:sz w:val="24"/>
          <w:szCs w:val="24"/>
        </w:rPr>
        <w:t>podnoszenie</w:t>
      </w:r>
      <w:r w:rsidRPr="00383100">
        <w:rPr>
          <w:rFonts w:ascii="Garamond" w:hAnsi="Garamond" w:cs="Times New Roman"/>
          <w:sz w:val="24"/>
          <w:szCs w:val="24"/>
        </w:rPr>
        <w:t xml:space="preserve"> swoich własnych kompetencji lub kompetencji osób, które zatrudnia</w:t>
      </w:r>
      <w:r w:rsidR="00ED7456" w:rsidRPr="00383100">
        <w:rPr>
          <w:rFonts w:ascii="Garamond" w:hAnsi="Garamond" w:cs="Times New Roman"/>
          <w:sz w:val="24"/>
          <w:szCs w:val="24"/>
        </w:rPr>
        <w:t>ją</w:t>
      </w:r>
      <w:r w:rsidRPr="0015109D">
        <w:rPr>
          <w:rFonts w:ascii="Garamond" w:hAnsi="Garamond" w:cs="Times New Roman"/>
          <w:sz w:val="24"/>
          <w:szCs w:val="24"/>
        </w:rPr>
        <w:t xml:space="preserve">. </w:t>
      </w:r>
    </w:p>
    <w:p w14:paraId="217F02D9" w14:textId="68D7D352" w:rsidR="00D75995" w:rsidRPr="00136714" w:rsidRDefault="00403DFC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36714">
        <w:rPr>
          <w:rFonts w:ascii="Garamond" w:hAnsi="Garamond" w:cs="Times New Roman"/>
          <w:b/>
          <w:sz w:val="24"/>
          <w:szCs w:val="24"/>
        </w:rPr>
        <w:t>O środki</w:t>
      </w:r>
      <w:r w:rsidR="009552FD" w:rsidRPr="00136714">
        <w:rPr>
          <w:rFonts w:ascii="Garamond" w:hAnsi="Garamond" w:cs="Times New Roman"/>
          <w:b/>
          <w:sz w:val="24"/>
          <w:szCs w:val="24"/>
        </w:rPr>
        <w:t xml:space="preserve"> KFS</w:t>
      </w:r>
      <w:r w:rsidRPr="00136714">
        <w:rPr>
          <w:rFonts w:ascii="Garamond" w:hAnsi="Garamond" w:cs="Times New Roman"/>
          <w:b/>
          <w:sz w:val="24"/>
          <w:szCs w:val="24"/>
        </w:rPr>
        <w:t xml:space="preserve"> nie może ubiegać się podmiot niezatrudniający pracowników</w:t>
      </w:r>
      <w:r w:rsidR="00A617B8" w:rsidRPr="00136714">
        <w:rPr>
          <w:rFonts w:ascii="Garamond" w:hAnsi="Garamond" w:cs="Times New Roman"/>
          <w:b/>
          <w:sz w:val="24"/>
          <w:szCs w:val="24"/>
        </w:rPr>
        <w:t xml:space="preserve"> </w:t>
      </w:r>
      <w:r w:rsidR="00C70897" w:rsidRPr="00136714">
        <w:rPr>
          <w:rFonts w:ascii="Garamond" w:hAnsi="Garamond" w:cs="Times New Roman"/>
          <w:b/>
          <w:sz w:val="24"/>
          <w:szCs w:val="24"/>
        </w:rPr>
        <w:t>(dotyczy to również samozatrudniających się)</w:t>
      </w:r>
      <w:r w:rsidR="00EC06F8" w:rsidRPr="00136714">
        <w:rPr>
          <w:rFonts w:ascii="Garamond" w:hAnsi="Garamond" w:cs="Times New Roman"/>
          <w:b/>
          <w:sz w:val="24"/>
          <w:szCs w:val="24"/>
        </w:rPr>
        <w:t>.</w:t>
      </w:r>
      <w:r w:rsidR="00C70897" w:rsidRPr="00136714">
        <w:rPr>
          <w:rFonts w:ascii="Garamond" w:hAnsi="Garamond" w:cs="Times New Roman"/>
          <w:b/>
          <w:sz w:val="24"/>
          <w:szCs w:val="24"/>
        </w:rPr>
        <w:t xml:space="preserve"> </w:t>
      </w:r>
      <w:r w:rsidR="00B052CA" w:rsidRPr="00136714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</w:p>
    <w:p w14:paraId="209CF5FB" w14:textId="0ADB7A37" w:rsidR="00BF5E1F" w:rsidRDefault="00BF5E1F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środki</w:t>
      </w:r>
      <w:r w:rsidR="009552FD">
        <w:rPr>
          <w:rFonts w:ascii="Garamond" w:hAnsi="Garamond" w:cs="Times New Roman"/>
          <w:b/>
          <w:sz w:val="24"/>
          <w:szCs w:val="24"/>
        </w:rPr>
        <w:t xml:space="preserve"> KFS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 w </w:t>
      </w:r>
      <w:r w:rsidR="00136714">
        <w:rPr>
          <w:rFonts w:ascii="Garamond" w:hAnsi="Garamond" w:cs="Times New Roman"/>
          <w:b/>
          <w:sz w:val="24"/>
          <w:szCs w:val="24"/>
        </w:rPr>
        <w:t xml:space="preserve">Powiatowym 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Urzędzie Pracy </w:t>
      </w:r>
      <w:r w:rsidR="00136714">
        <w:rPr>
          <w:rFonts w:ascii="Garamond" w:hAnsi="Garamond" w:cs="Times New Roman"/>
          <w:b/>
          <w:sz w:val="24"/>
          <w:szCs w:val="24"/>
        </w:rPr>
        <w:t>w Makowie Mazowieckim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 mogą ubiegać się pracod</w:t>
      </w:r>
      <w:r w:rsidR="00B22C49" w:rsidRPr="002D75E9">
        <w:rPr>
          <w:rFonts w:ascii="Garamond" w:hAnsi="Garamond" w:cs="Times New Roman"/>
          <w:b/>
          <w:sz w:val="24"/>
          <w:szCs w:val="24"/>
        </w:rPr>
        <w:t xml:space="preserve">awcy, którzy mają siedzibę lub prowadzą działalność na terenie </w:t>
      </w:r>
      <w:r w:rsidR="00136714" w:rsidRPr="00136714">
        <w:rPr>
          <w:rFonts w:ascii="Garamond" w:hAnsi="Garamond" w:cs="Times New Roman"/>
          <w:b/>
          <w:sz w:val="24"/>
          <w:szCs w:val="24"/>
          <w:u w:val="single"/>
        </w:rPr>
        <w:t>powiatu makowskiego</w:t>
      </w:r>
      <w:r w:rsidR="00B22C49" w:rsidRPr="002D75E9"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20EC4602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A3F33EB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5B7C863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8F6E48" w14:textId="77777777" w:rsidR="00136714" w:rsidRP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79F9F30" w14:textId="5DB6F061" w:rsidR="002860E4" w:rsidRPr="00136714" w:rsidRDefault="00E05773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36714">
        <w:rPr>
          <w:rFonts w:ascii="Garamond" w:hAnsi="Garamond" w:cs="Times New Roman"/>
          <w:b/>
          <w:sz w:val="24"/>
          <w:szCs w:val="24"/>
        </w:rPr>
        <w:lastRenderedPageBreak/>
        <w:t>W pier</w:t>
      </w:r>
      <w:r w:rsidR="00970E31" w:rsidRPr="00136714">
        <w:rPr>
          <w:rFonts w:ascii="Garamond" w:hAnsi="Garamond" w:cs="Times New Roman"/>
          <w:b/>
          <w:sz w:val="24"/>
          <w:szCs w:val="24"/>
        </w:rPr>
        <w:t>wszej kolejności wsparcie będzie</w:t>
      </w:r>
      <w:r w:rsidR="00E22948" w:rsidRPr="00136714">
        <w:rPr>
          <w:rFonts w:ascii="Garamond" w:hAnsi="Garamond" w:cs="Times New Roman"/>
          <w:b/>
          <w:sz w:val="24"/>
          <w:szCs w:val="24"/>
        </w:rPr>
        <w:t xml:space="preserve"> przyznawane p</w:t>
      </w:r>
      <w:r w:rsidRPr="00136714">
        <w:rPr>
          <w:rFonts w:ascii="Garamond" w:hAnsi="Garamond" w:cs="Times New Roman"/>
          <w:b/>
          <w:sz w:val="24"/>
          <w:szCs w:val="24"/>
        </w:rPr>
        <w:t xml:space="preserve">racodawcom, którzy spełniają wymagania </w:t>
      </w: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przynajmniej jednego z priorytetów </w:t>
      </w:r>
      <w:r w:rsidR="001B1CE1"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Ministra </w:t>
      </w:r>
      <w:r w:rsidR="00810F05" w:rsidRPr="00136714">
        <w:rPr>
          <w:rFonts w:ascii="Garamond" w:hAnsi="Garamond" w:cs="Times New Roman"/>
          <w:b/>
          <w:sz w:val="24"/>
          <w:szCs w:val="24"/>
          <w:u w:val="single"/>
        </w:rPr>
        <w:t>Rodziny</w:t>
      </w:r>
      <w:r w:rsidR="00B253EB"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 i Polityki Społecznej</w:t>
      </w:r>
      <w:r w:rsidRPr="00136714">
        <w:rPr>
          <w:rFonts w:ascii="Garamond" w:hAnsi="Garamond" w:cs="Times New Roman"/>
          <w:b/>
          <w:sz w:val="24"/>
          <w:szCs w:val="24"/>
        </w:rPr>
        <w:t>:</w:t>
      </w:r>
    </w:p>
    <w:p w14:paraId="7412A513" w14:textId="5087D47F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t>wsparcie kształcenia ustawicznego osób zatrudnionych w firmach, które na skutek pandemii COVID-19, musiały podjąć działania w celu dostosowania się do zmienionej sytuacji rynkowej;</w:t>
      </w:r>
    </w:p>
    <w:p w14:paraId="331806FC" w14:textId="3EDB3AC6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t>wsparcie kształcenia ustawicznego osób powracających na rynek pracy po przerwie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40D56">
        <w:rPr>
          <w:rFonts w:ascii="Garamond" w:hAnsi="Garamond" w:cs="Times New Roman"/>
          <w:sz w:val="24"/>
          <w:szCs w:val="24"/>
        </w:rPr>
        <w:t>związanej ze sprawowaniem opieki nad dzieckiem;</w:t>
      </w:r>
    </w:p>
    <w:p w14:paraId="50C76CCA" w14:textId="727D11E2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w zidentyfikowanych w danym powiecie lub województwie zawodach deficytowych;</w:t>
      </w:r>
    </w:p>
    <w:p w14:paraId="19CF20B8" w14:textId="59DCDDB8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osób pracujących będących członkami rodzin wielodzietnych;</w:t>
      </w:r>
    </w:p>
    <w:p w14:paraId="0577DA43" w14:textId="35AA355C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3E442536" w14:textId="63A5E810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7506CCD5" w14:textId="1EFE7B2F" w:rsidR="00683A91" w:rsidRPr="00136714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osób pracujących w branży motoryzacyjnej.</w:t>
      </w:r>
    </w:p>
    <w:p w14:paraId="6369AAD0" w14:textId="77777777" w:rsidR="00136714" w:rsidRPr="00683A91" w:rsidRDefault="00136714" w:rsidP="00136714">
      <w:pPr>
        <w:pStyle w:val="Akapitzlist"/>
        <w:spacing w:line="240" w:lineRule="auto"/>
        <w:ind w:left="1004"/>
        <w:jc w:val="both"/>
        <w:rPr>
          <w:rFonts w:ascii="Garamond" w:hAnsi="Garamond" w:cs="Times New Roman"/>
          <w:sz w:val="24"/>
          <w:szCs w:val="24"/>
        </w:rPr>
      </w:pPr>
    </w:p>
    <w:p w14:paraId="5599450D" w14:textId="7E9FAF91" w:rsidR="00153CCE" w:rsidRPr="007171BC" w:rsidRDefault="00E05773" w:rsidP="0015109D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7171BC">
        <w:rPr>
          <w:rFonts w:ascii="Garamond" w:hAnsi="Garamond"/>
          <w:b/>
          <w:sz w:val="24"/>
          <w:szCs w:val="24"/>
        </w:rPr>
        <w:t xml:space="preserve">Zawody deficytowe będą identyfikowane na podstawie Barometru Zawodów </w:t>
      </w:r>
      <w:r w:rsidR="006206A6" w:rsidRPr="007171BC">
        <w:rPr>
          <w:rFonts w:ascii="Garamond" w:hAnsi="Garamond"/>
          <w:b/>
          <w:sz w:val="24"/>
          <w:szCs w:val="24"/>
        </w:rPr>
        <w:t>202</w:t>
      </w:r>
      <w:r w:rsidR="004358D4" w:rsidRPr="007171BC">
        <w:rPr>
          <w:rFonts w:ascii="Garamond" w:hAnsi="Garamond"/>
          <w:b/>
          <w:sz w:val="24"/>
          <w:szCs w:val="24"/>
        </w:rPr>
        <w:t>2</w:t>
      </w:r>
      <w:r w:rsidR="006206A6" w:rsidRPr="007171BC">
        <w:rPr>
          <w:rFonts w:ascii="Garamond" w:hAnsi="Garamond"/>
          <w:b/>
          <w:sz w:val="24"/>
          <w:szCs w:val="24"/>
        </w:rPr>
        <w:t xml:space="preserve"> </w:t>
      </w:r>
      <w:r w:rsidRPr="007171BC">
        <w:rPr>
          <w:rFonts w:ascii="Garamond" w:hAnsi="Garamond"/>
          <w:b/>
          <w:sz w:val="24"/>
          <w:szCs w:val="24"/>
        </w:rPr>
        <w:t xml:space="preserve">dla </w:t>
      </w:r>
      <w:r w:rsidR="007171BC" w:rsidRPr="007171BC">
        <w:rPr>
          <w:rFonts w:ascii="Garamond" w:hAnsi="Garamond"/>
          <w:b/>
          <w:sz w:val="24"/>
          <w:szCs w:val="24"/>
        </w:rPr>
        <w:t>powiatu makowskiego</w:t>
      </w:r>
      <w:r w:rsidR="00D576ED" w:rsidRPr="007171BC">
        <w:rPr>
          <w:rFonts w:ascii="Garamond" w:hAnsi="Garamond"/>
          <w:b/>
          <w:sz w:val="24"/>
          <w:szCs w:val="24"/>
        </w:rPr>
        <w:t> publikowanego na </w:t>
      </w:r>
      <w:r w:rsidRPr="007171BC">
        <w:rPr>
          <w:rFonts w:ascii="Garamond" w:hAnsi="Garamond"/>
          <w:b/>
          <w:sz w:val="24"/>
          <w:szCs w:val="24"/>
        </w:rPr>
        <w:t>stronie</w:t>
      </w:r>
      <w:r w:rsidR="0015109D" w:rsidRPr="007171BC">
        <w:rPr>
          <w:rFonts w:ascii="Garamond" w:hAnsi="Garamond"/>
          <w:b/>
          <w:sz w:val="24"/>
          <w:szCs w:val="24"/>
        </w:rPr>
        <w:t>:</w:t>
      </w:r>
      <w:r w:rsidR="002860E4" w:rsidRPr="007171BC">
        <w:rPr>
          <w:rFonts w:ascii="Garamond" w:hAnsi="Garamond"/>
          <w:b/>
          <w:sz w:val="24"/>
          <w:szCs w:val="24"/>
        </w:rPr>
        <w:t xml:space="preserve"> </w:t>
      </w:r>
    </w:p>
    <w:p w14:paraId="7FA18F10" w14:textId="70614CA7" w:rsidR="007171BC" w:rsidRPr="007171BC" w:rsidRDefault="007171BC" w:rsidP="007171BC">
      <w:pPr>
        <w:spacing w:line="240" w:lineRule="auto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  <w:r w:rsidRPr="007171BC">
        <w:rPr>
          <w:rFonts w:ascii="Garamond" w:hAnsi="Garamond"/>
          <w:b/>
          <w:color w:val="548DD4" w:themeColor="text2" w:themeTint="99"/>
          <w:sz w:val="24"/>
          <w:szCs w:val="24"/>
        </w:rPr>
        <w:t>https://barometrzawodow.pl/modul/prognozy-na-plakatach?publication=county&amp;province=7&amp;county=149&amp;year=2022&amp;form-group%5B%5D=all</w:t>
      </w:r>
    </w:p>
    <w:p w14:paraId="04269C42" w14:textId="7D0487E2" w:rsidR="009A4572" w:rsidRPr="00051906" w:rsidRDefault="009A4572" w:rsidP="00843E99">
      <w:pPr>
        <w:pStyle w:val="Akapitzlist"/>
        <w:numPr>
          <w:ilvl w:val="0"/>
          <w:numId w:val="28"/>
        </w:numPr>
        <w:autoSpaceDN w:val="0"/>
        <w:spacing w:after="120" w:line="240" w:lineRule="auto"/>
        <w:ind w:left="284" w:hanging="284"/>
        <w:jc w:val="both"/>
        <w:rPr>
          <w:rFonts w:ascii="Garamond" w:eastAsia="Calibri" w:hAnsi="Garamond"/>
          <w:b/>
          <w:sz w:val="20"/>
          <w:szCs w:val="20"/>
          <w:lang w:eastAsia="en-US"/>
        </w:rPr>
      </w:pPr>
      <w:r w:rsidRPr="00051906">
        <w:rPr>
          <w:rFonts w:ascii="Garamond" w:hAnsi="Garamond" w:cs="Times New Roman"/>
          <w:b/>
          <w:sz w:val="24"/>
          <w:szCs w:val="24"/>
        </w:rPr>
        <w:t>Środki</w:t>
      </w:r>
      <w:r w:rsidR="009552FD" w:rsidRPr="00051906">
        <w:rPr>
          <w:rFonts w:ascii="Garamond" w:hAnsi="Garamond" w:cs="Times New Roman"/>
          <w:b/>
          <w:sz w:val="24"/>
          <w:szCs w:val="24"/>
        </w:rPr>
        <w:t xml:space="preserve"> KFS</w:t>
      </w:r>
      <w:r w:rsidRPr="00051906">
        <w:rPr>
          <w:rFonts w:ascii="Garamond" w:hAnsi="Garamond" w:cs="Times New Roman"/>
          <w:b/>
          <w:sz w:val="24"/>
          <w:szCs w:val="24"/>
        </w:rPr>
        <w:t xml:space="preserve"> </w:t>
      </w:r>
      <w:r w:rsidRPr="00051906">
        <w:rPr>
          <w:rFonts w:ascii="Garamond" w:hAnsi="Garamond" w:cs="Times New Roman"/>
          <w:b/>
          <w:sz w:val="24"/>
          <w:szCs w:val="24"/>
          <w:u w:val="single"/>
        </w:rPr>
        <w:t>nie mogą zostać przyznane</w:t>
      </w:r>
      <w:r w:rsidR="00E22948" w:rsidRPr="00051906">
        <w:rPr>
          <w:rFonts w:ascii="Garamond" w:hAnsi="Garamond" w:cs="Times New Roman"/>
          <w:b/>
          <w:sz w:val="24"/>
          <w:szCs w:val="24"/>
        </w:rPr>
        <w:t xml:space="preserve"> p</w:t>
      </w:r>
      <w:r w:rsidRPr="00051906">
        <w:rPr>
          <w:rFonts w:ascii="Garamond" w:hAnsi="Garamond" w:cs="Times New Roman"/>
          <w:b/>
          <w:sz w:val="24"/>
          <w:szCs w:val="24"/>
        </w:rPr>
        <w:t>racodawcy, który na dzień złożenia wniosku:</w:t>
      </w:r>
    </w:p>
    <w:p w14:paraId="584554AF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zalega </w:t>
      </w:r>
      <w:r w:rsidR="00E22948" w:rsidRPr="00383100">
        <w:rPr>
          <w:rFonts w:ascii="Garamond" w:eastAsia="Calibri" w:hAnsi="Garamond"/>
          <w:sz w:val="24"/>
          <w:szCs w:val="24"/>
          <w:lang w:eastAsia="en-US"/>
        </w:rPr>
        <w:t>z wypłacaniem wynagrodzeń p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racownikom oraz z </w:t>
      </w:r>
      <w:r w:rsidR="00574517" w:rsidRPr="00383100">
        <w:rPr>
          <w:rFonts w:ascii="Garamond" w:eastAsia="Calibri" w:hAnsi="Garamond"/>
          <w:sz w:val="24"/>
          <w:szCs w:val="24"/>
          <w:lang w:eastAsia="en-US"/>
        </w:rPr>
        <w:t>opłacaniem należnych składek na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6CEAD11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zalega z opłacaniem innych danin publicznych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1D249CD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posiada nieuregulowane w terminie zobowiązania cywilnoprawne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2B663B94" w14:textId="77777777" w:rsidR="009A4572" w:rsidRPr="00B81EA7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A72695" w:rsidRPr="00383100">
        <w:rPr>
          <w:rFonts w:ascii="Garamond" w:eastAsia="Calibri" w:hAnsi="Garamond"/>
          <w:sz w:val="24"/>
          <w:szCs w:val="24"/>
          <w:lang w:eastAsia="en-US"/>
        </w:rPr>
        <w:t xml:space="preserve"> co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do której Komisja Europejska wydała decyzję o obowiązku zwrotu pomocy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5E142F"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0C086B38" w14:textId="77777777" w:rsidR="00B06150" w:rsidRPr="00383100" w:rsidRDefault="00B06150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był karany zakazem dostępu do środków, o których w art. 5 ust. 3 pkt 1 i 4 ustawy z dnia 27 sierpnia 2009</w:t>
      </w:r>
      <w:r w:rsidR="000B640A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r. o finansach publicznych;</w:t>
      </w:r>
    </w:p>
    <w:p w14:paraId="5461D125" w14:textId="709125B0" w:rsidR="007171BC" w:rsidRPr="005606D5" w:rsidRDefault="00B04C87" w:rsidP="005606D5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zalega z dostarczeniem dokumentów</w:t>
      </w:r>
      <w:r w:rsidR="00C30D24" w:rsidRPr="00383100">
        <w:rPr>
          <w:rFonts w:ascii="Garamond" w:hAnsi="Garamond" w:cs="Times New Roman"/>
          <w:sz w:val="24"/>
          <w:szCs w:val="24"/>
        </w:rPr>
        <w:t xml:space="preserve"> umożliwiających rozliczenie Umów zawartych</w:t>
      </w:r>
      <w:r w:rsidRPr="00383100">
        <w:rPr>
          <w:rFonts w:ascii="Garamond" w:hAnsi="Garamond" w:cs="Times New Roman"/>
          <w:sz w:val="24"/>
          <w:szCs w:val="24"/>
        </w:rPr>
        <w:t xml:space="preserve"> w </w:t>
      </w:r>
      <w:r w:rsidR="00C30D24" w:rsidRPr="00383100">
        <w:rPr>
          <w:rFonts w:ascii="Garamond" w:hAnsi="Garamond" w:cs="Times New Roman"/>
          <w:sz w:val="24"/>
          <w:szCs w:val="24"/>
        </w:rPr>
        <w:t>latach poprzedzających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47A157E6" w14:textId="77777777" w:rsidR="007171BC" w:rsidRPr="00383100" w:rsidRDefault="007171BC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F7205CF" w14:textId="10C9D1ED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5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455A028" w14:textId="77777777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PODMIOTY UPRAWNIONE DO UDZIAŁU W KSZTAŁCENIU USTAWICZNYM </w:t>
      </w:r>
    </w:p>
    <w:p w14:paraId="33EDDCB9" w14:textId="77777777" w:rsidR="008D1564" w:rsidRPr="00383100" w:rsidRDefault="008D1564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73975E8" w14:textId="31DDDA9E" w:rsidR="00A17665" w:rsidRPr="00383100" w:rsidRDefault="00832B40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kształceniu ustawicznym finansowanym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mogą uczestniczyć pracownicy zat</w:t>
      </w:r>
      <w:r w:rsidR="00A17665" w:rsidRPr="00383100">
        <w:rPr>
          <w:rFonts w:ascii="Garamond" w:hAnsi="Garamond" w:cs="Times New Roman"/>
          <w:sz w:val="24"/>
          <w:szCs w:val="24"/>
        </w:rPr>
        <w:t>rudni</w:t>
      </w:r>
      <w:r w:rsidRPr="00383100">
        <w:rPr>
          <w:rFonts w:ascii="Garamond" w:hAnsi="Garamond" w:cs="Times New Roman"/>
          <w:sz w:val="24"/>
          <w:szCs w:val="24"/>
        </w:rPr>
        <w:t>eni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383100">
        <w:rPr>
          <w:rFonts w:ascii="Garamond" w:hAnsi="Garamond" w:cs="Times New Roman"/>
          <w:sz w:val="24"/>
          <w:szCs w:val="24"/>
        </w:rPr>
        <w:t>, pracodawcy będący osobami fizycznymi</w:t>
      </w:r>
      <w:r w:rsidRPr="00383100">
        <w:rPr>
          <w:rFonts w:ascii="Garamond" w:hAnsi="Garamond" w:cs="Times New Roman"/>
          <w:sz w:val="24"/>
          <w:szCs w:val="24"/>
        </w:rPr>
        <w:t xml:space="preserve"> oraz pracodawcy</w:t>
      </w:r>
      <w:r w:rsidR="002860E4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1B1CE1" w:rsidRPr="00383100">
        <w:rPr>
          <w:rFonts w:ascii="Garamond" w:hAnsi="Garamond" w:cs="Times New Roman"/>
          <w:sz w:val="24"/>
          <w:szCs w:val="24"/>
        </w:rPr>
        <w:t xml:space="preserve">ust. </w:t>
      </w:r>
      <w:r w:rsidRPr="00383100">
        <w:rPr>
          <w:rFonts w:ascii="Garamond" w:hAnsi="Garamond" w:cs="Times New Roman"/>
          <w:sz w:val="24"/>
          <w:szCs w:val="24"/>
        </w:rPr>
        <w:t>2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026D10D0" w14:textId="2718C06F" w:rsidR="00890A00" w:rsidRPr="005606D5" w:rsidRDefault="00A72695" w:rsidP="00890A00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cywilna, jawna lub partnerska, środki</w:t>
      </w:r>
      <w:r w:rsidR="00F42951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KFS mogą być przeznaczone na 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kształcenie ustawiczne zarówno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racowników jak i wspólników będących osobami fizycznymi.</w:t>
      </w:r>
    </w:p>
    <w:p w14:paraId="0B5FC8AD" w14:textId="77777777" w:rsidR="005606D5" w:rsidRPr="005606D5" w:rsidRDefault="005606D5" w:rsidP="005606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2AB2A3" w14:textId="08EABC47" w:rsidR="00623075" w:rsidRPr="00383100" w:rsidRDefault="00A7269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lastRenderedPageBreak/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prawa handlowe</w:t>
      </w:r>
      <w:r w:rsidR="00574517" w:rsidRPr="00383100">
        <w:rPr>
          <w:rFonts w:ascii="Garamond" w:hAnsi="Garamond" w:cs="Times New Roman"/>
          <w:bCs/>
          <w:sz w:val="24"/>
          <w:szCs w:val="24"/>
        </w:rPr>
        <w:t>go, z wyjątkiem spółki jawnej i 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partnerskiej, środki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KFS mogą być przeznaczone wyłąc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znie na kształcenie ustawiczne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racowników. W celu ustalenia statusu osoby, na kształcenie której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racodawca się ubiega o środki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KFS, </w:t>
      </w:r>
      <w:r w:rsidR="0044455D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>rząd może zwrócić się do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racodawcy o dokumenty potwierdzające zatrudnienie tej osoby.</w:t>
      </w:r>
    </w:p>
    <w:p w14:paraId="5A13DE19" w14:textId="30459555" w:rsidR="000F0863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t>Kształceniem ustawicznym finansowanym ze środk</w:t>
      </w:r>
      <w:r w:rsidR="00832B40" w:rsidRPr="0015109D">
        <w:rPr>
          <w:rFonts w:ascii="Garamond" w:hAnsi="Garamond" w:cs="Times New Roman"/>
          <w:b/>
          <w:sz w:val="24"/>
          <w:szCs w:val="24"/>
        </w:rPr>
        <w:t>ów</w:t>
      </w:r>
      <w:r w:rsidR="00FE7717" w:rsidRPr="0015109D">
        <w:rPr>
          <w:rFonts w:ascii="Garamond" w:hAnsi="Garamond" w:cs="Times New Roman"/>
          <w:b/>
          <w:sz w:val="24"/>
          <w:szCs w:val="24"/>
        </w:rPr>
        <w:t xml:space="preserve"> </w:t>
      </w:r>
      <w:r w:rsidR="00832B40" w:rsidRPr="0015109D">
        <w:rPr>
          <w:rFonts w:ascii="Garamond" w:hAnsi="Garamond" w:cs="Times New Roman"/>
          <w:b/>
          <w:sz w:val="24"/>
          <w:szCs w:val="24"/>
        </w:rPr>
        <w:t xml:space="preserve">KFS mogą być objęci jedynie </w:t>
      </w:r>
      <w:r w:rsidR="00A72695" w:rsidRPr="0015109D">
        <w:rPr>
          <w:rFonts w:ascii="Garamond" w:hAnsi="Garamond" w:cs="Times New Roman"/>
          <w:b/>
          <w:sz w:val="24"/>
          <w:szCs w:val="24"/>
        </w:rPr>
        <w:t>p</w:t>
      </w:r>
      <w:r w:rsidRPr="0015109D">
        <w:rPr>
          <w:rFonts w:ascii="Garamond" w:hAnsi="Garamond" w:cs="Times New Roman"/>
          <w:b/>
          <w:sz w:val="24"/>
          <w:szCs w:val="24"/>
        </w:rPr>
        <w:t xml:space="preserve">racownicy </w:t>
      </w:r>
      <w:r w:rsidR="00623075" w:rsidRPr="0015109D">
        <w:rPr>
          <w:rFonts w:ascii="Garamond" w:hAnsi="Garamond" w:cs="Times New Roman"/>
          <w:b/>
          <w:sz w:val="24"/>
          <w:szCs w:val="24"/>
        </w:rPr>
        <w:t xml:space="preserve">zatrudnieni i </w:t>
      </w:r>
      <w:r w:rsidRPr="0015109D">
        <w:rPr>
          <w:rFonts w:ascii="Garamond" w:hAnsi="Garamond" w:cs="Times New Roman"/>
          <w:b/>
          <w:sz w:val="24"/>
          <w:szCs w:val="24"/>
        </w:rPr>
        <w:t>świadczący pracę na dzień złożenia wniosku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473C4F7B" w14:textId="17840E50" w:rsidR="00403DFC" w:rsidRPr="007171BC" w:rsidRDefault="00AD24B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171BC">
        <w:rPr>
          <w:rFonts w:ascii="Garamond" w:hAnsi="Garamond" w:cs="Times New Roman"/>
          <w:b/>
          <w:bCs/>
          <w:sz w:val="24"/>
          <w:szCs w:val="24"/>
        </w:rPr>
        <w:t>Ze środków</w:t>
      </w:r>
      <w:r w:rsidR="009552FD" w:rsidRPr="007171BC">
        <w:rPr>
          <w:rFonts w:ascii="Garamond" w:hAnsi="Garamond" w:cs="Times New Roman"/>
          <w:b/>
          <w:bCs/>
          <w:sz w:val="24"/>
          <w:szCs w:val="24"/>
        </w:rPr>
        <w:t xml:space="preserve"> KFS</w:t>
      </w:r>
      <w:r w:rsidRPr="007171BC">
        <w:rPr>
          <w:rFonts w:ascii="Garamond" w:hAnsi="Garamond" w:cs="Times New Roman"/>
          <w:b/>
          <w:bCs/>
          <w:sz w:val="24"/>
          <w:szCs w:val="24"/>
        </w:rPr>
        <w:t xml:space="preserve"> nie mogą być finansowane koszty kształcenia ustawicznego osób</w:t>
      </w:r>
      <w:r w:rsidR="00B70082" w:rsidRPr="007171BC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6FC1F8D3" w14:textId="77777777" w:rsidR="00AD24B5" w:rsidRPr="00383100" w:rsidRDefault="00AD24B5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współpracujących, tj.: małżonka, dzieci własnych, dzieci małżonka, dzieci przysposobionych, rodziców, macochy lub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ojczyma, którzy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pozostają we wspólnym gospodarstwie domowym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 </w:t>
      </w:r>
      <w:r w:rsidR="00315188">
        <w:rPr>
          <w:rFonts w:ascii="Garamond" w:hAnsi="Garamond" w:cs="Times New Roman"/>
          <w:bCs/>
          <w:sz w:val="24"/>
          <w:szCs w:val="24"/>
        </w:rPr>
        <w:t xml:space="preserve">na podstawie umowy o pracę czy też pomagają nieodpłatnie </w:t>
      </w:r>
      <w:r w:rsidRPr="00383100">
        <w:rPr>
          <w:rFonts w:ascii="Garamond" w:hAnsi="Garamond" w:cs="Times New Roman"/>
          <w:bCs/>
          <w:sz w:val="24"/>
          <w:szCs w:val="24"/>
        </w:rPr>
        <w:t>przy prowadzeniu działalności gospodarczej;</w:t>
      </w:r>
    </w:p>
    <w:p w14:paraId="7F739A01" w14:textId="3F102823"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przebywających na urlopie macierzyński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m/</w:t>
      </w:r>
      <w:r w:rsidR="002860E4">
        <w:rPr>
          <w:rFonts w:ascii="Garamond" w:hAnsi="Garamond" w:cs="Times New Roman"/>
          <w:bCs/>
          <w:sz w:val="24"/>
          <w:szCs w:val="24"/>
        </w:rPr>
        <w:t>rodzicielskim/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ojcowskim/wychowawczym lub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urlopie bezpłatnym;</w:t>
      </w:r>
    </w:p>
    <w:p w14:paraId="10E8132D" w14:textId="77777777" w:rsidR="00403DFC" w:rsidRPr="00383100" w:rsidRDefault="003355C0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wykonujących pracę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na podstawie umów cywilnoprawnych;</w:t>
      </w:r>
    </w:p>
    <w:p w14:paraId="32344DBC" w14:textId="53FB09E8" w:rsidR="00403DFC" w:rsidRPr="00383100" w:rsidRDefault="00AD46B8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członkowie Zarządu</w:t>
      </w:r>
      <w:r w:rsidR="00403DFC" w:rsidRPr="00383100">
        <w:rPr>
          <w:rFonts w:ascii="Garamond" w:hAnsi="Garamond" w:cs="Times New Roman"/>
          <w:bCs/>
          <w:sz w:val="24"/>
          <w:szCs w:val="24"/>
        </w:rPr>
        <w:t xml:space="preserve"> w spółkach prawa handloweg</w:t>
      </w:r>
      <w:r w:rsidR="00574517" w:rsidRPr="00383100">
        <w:rPr>
          <w:rFonts w:ascii="Garamond" w:hAnsi="Garamond" w:cs="Times New Roman"/>
          <w:bCs/>
          <w:sz w:val="24"/>
          <w:szCs w:val="24"/>
        </w:rPr>
        <w:t xml:space="preserve">o (z wyjątkiem sytuacji, gdy są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zatrudnione na umowę o pracę w spółce</w:t>
      </w:r>
      <w:r w:rsidR="00EA052D" w:rsidRPr="00383100">
        <w:rPr>
          <w:rFonts w:ascii="Garamond" w:hAnsi="Garamond" w:cs="Times New Roman"/>
          <w:bCs/>
          <w:sz w:val="24"/>
          <w:szCs w:val="24"/>
        </w:rPr>
        <w:t>)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;</w:t>
      </w:r>
    </w:p>
    <w:p w14:paraId="1B96FB78" w14:textId="77777777" w:rsidR="00403DFC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prezes spółki z ograniczoną odpowiedzialnością, który jest jej jedynym lub większościowym udziałowcem</w:t>
      </w:r>
      <w:r w:rsidR="00315188">
        <w:rPr>
          <w:rFonts w:ascii="Garamond" w:hAnsi="Garamond" w:cs="Times New Roman"/>
          <w:bCs/>
          <w:sz w:val="24"/>
          <w:szCs w:val="24"/>
        </w:rPr>
        <w:t>;</w:t>
      </w:r>
    </w:p>
    <w:p w14:paraId="0A39D9BA" w14:textId="77777777" w:rsidR="00403DFC" w:rsidRPr="00383100" w:rsidRDefault="003355C0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pracodawcy występującego o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lony, </w:t>
      </w:r>
      <w:r w:rsidR="009D2728">
        <w:rPr>
          <w:rFonts w:ascii="Garamond" w:hAnsi="Garamond" w:cs="Times New Roman"/>
          <w:sz w:val="24"/>
          <w:szCs w:val="24"/>
        </w:rPr>
        <w:t xml:space="preserve">pracodawca 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musi przedłużyć mu umowę 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o odpowiedni okres tak, aby osoba biorąca udział w tym kształceniu </w:t>
      </w:r>
      <w:r w:rsidR="00574517" w:rsidRPr="00383100">
        <w:rPr>
          <w:rFonts w:ascii="Garamond" w:hAnsi="Garamond" w:cs="Times New Roman"/>
          <w:sz w:val="24"/>
          <w:szCs w:val="24"/>
        </w:rPr>
        <w:t>była zatrudniona przez co 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najmniej cały okres trwania danej formy kształcenia ustawicznego. </w:t>
      </w:r>
    </w:p>
    <w:p w14:paraId="327168E5" w14:textId="6998E46F" w:rsidR="007171BC" w:rsidRDefault="007171BC" w:rsidP="005606D5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Starosta powiatu makowskiego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r w:rsidR="001B1CE1" w:rsidRPr="00383100">
        <w:rPr>
          <w:rFonts w:ascii="Garamond" w:hAnsi="Garamond" w:cs="Times New Roman"/>
          <w:b/>
          <w:sz w:val="24"/>
          <w:szCs w:val="24"/>
        </w:rPr>
        <w:t xml:space="preserve">- </w:t>
      </w:r>
      <w:r>
        <w:rPr>
          <w:rFonts w:ascii="Garamond" w:hAnsi="Garamond" w:cs="Times New Roman"/>
          <w:b/>
          <w:sz w:val="24"/>
          <w:szCs w:val="24"/>
        </w:rPr>
        <w:t xml:space="preserve"> Powiatowy </w:t>
      </w:r>
      <w:r w:rsidR="009A4572" w:rsidRPr="00383100">
        <w:rPr>
          <w:rFonts w:ascii="Garamond" w:hAnsi="Garamond" w:cs="Times New Roman"/>
          <w:b/>
          <w:sz w:val="24"/>
          <w:szCs w:val="24"/>
        </w:rPr>
        <w:t>Urz</w:t>
      </w:r>
      <w:r w:rsidR="001B1CE1" w:rsidRPr="00383100">
        <w:rPr>
          <w:rFonts w:ascii="Garamond" w:hAnsi="Garamond" w:cs="Times New Roman"/>
          <w:b/>
          <w:sz w:val="24"/>
          <w:szCs w:val="24"/>
        </w:rPr>
        <w:t>ą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d Pracy </w:t>
      </w:r>
      <w:r>
        <w:rPr>
          <w:rFonts w:ascii="Garamond" w:hAnsi="Garamond" w:cs="Times New Roman"/>
          <w:b/>
          <w:sz w:val="24"/>
          <w:szCs w:val="24"/>
        </w:rPr>
        <w:t>w Makowie Mazowieckim</w:t>
      </w:r>
      <w:r w:rsidR="00574517" w:rsidRPr="00383100">
        <w:rPr>
          <w:rFonts w:ascii="Garamond" w:hAnsi="Garamond" w:cs="Times New Roman"/>
          <w:b/>
          <w:sz w:val="24"/>
          <w:szCs w:val="24"/>
        </w:rPr>
        <w:t xml:space="preserve"> przyznaje środki na 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kształcenie ustawiczne pracowników świadczących pracę wyłącznie na terenie </w:t>
      </w:r>
      <w:r>
        <w:rPr>
          <w:rFonts w:ascii="Garamond" w:hAnsi="Garamond" w:cs="Times New Roman"/>
          <w:b/>
          <w:sz w:val="24"/>
          <w:szCs w:val="24"/>
        </w:rPr>
        <w:t>powiatu makowskiego</w:t>
      </w:r>
      <w:r w:rsidR="009A4572" w:rsidRPr="00383100">
        <w:rPr>
          <w:rFonts w:ascii="Garamond" w:hAnsi="Garamond" w:cs="Times New Roman"/>
          <w:b/>
          <w:sz w:val="24"/>
          <w:szCs w:val="24"/>
        </w:rPr>
        <w:t>.</w:t>
      </w:r>
    </w:p>
    <w:p w14:paraId="29806359" w14:textId="77777777" w:rsidR="005606D5" w:rsidRPr="005606D5" w:rsidRDefault="005606D5" w:rsidP="005606D5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b/>
          <w:sz w:val="24"/>
          <w:szCs w:val="24"/>
        </w:rPr>
      </w:pPr>
    </w:p>
    <w:p w14:paraId="60587631" w14:textId="2987318A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6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3CBB0DFE" w14:textId="77777777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 REALIZUJĄCY USŁUGĘ KSZTAŁCENIA USTAWICZNEGO</w:t>
      </w:r>
    </w:p>
    <w:p w14:paraId="6F149B18" w14:textId="77777777" w:rsidR="008D1564" w:rsidRPr="00383100" w:rsidRDefault="008D1564" w:rsidP="00586AE1">
      <w:pPr>
        <w:pStyle w:val="Akapitzlist"/>
        <w:spacing w:line="240" w:lineRule="auto"/>
        <w:ind w:left="0" w:firstLine="696"/>
        <w:jc w:val="both"/>
        <w:rPr>
          <w:rFonts w:ascii="Garamond" w:hAnsi="Garamond" w:cs="Times New Roman"/>
          <w:b/>
          <w:sz w:val="24"/>
          <w:szCs w:val="24"/>
        </w:rPr>
      </w:pPr>
    </w:p>
    <w:p w14:paraId="048ECF0C" w14:textId="77777777" w:rsidR="00561389" w:rsidRPr="00383100" w:rsidRDefault="002F09DD" w:rsidP="00586AE1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musi być podmiot zarejestrowany na terenie P</w:t>
      </w:r>
      <w:r w:rsidR="00574517" w:rsidRPr="00383100">
        <w:rPr>
          <w:rFonts w:ascii="Garamond" w:hAnsi="Garamond" w:cs="Times New Roman"/>
          <w:sz w:val="24"/>
          <w:szCs w:val="24"/>
        </w:rPr>
        <w:t>olski, prowadzący rozliczenia w </w:t>
      </w:r>
      <w:r w:rsidRPr="00383100">
        <w:rPr>
          <w:rFonts w:ascii="Garamond" w:hAnsi="Garamond" w:cs="Times New Roman"/>
          <w:sz w:val="24"/>
          <w:szCs w:val="24"/>
        </w:rPr>
        <w:t>PLN, zgodnie z obowiązującymi na terenie Polski przepisami rachunkowymi i podatkowymi</w:t>
      </w:r>
      <w:r w:rsidR="00561389" w:rsidRPr="00383100">
        <w:rPr>
          <w:rFonts w:ascii="Garamond" w:hAnsi="Garamond" w:cs="Times New Roman"/>
          <w:sz w:val="24"/>
          <w:szCs w:val="24"/>
        </w:rPr>
        <w:t>.</w:t>
      </w:r>
    </w:p>
    <w:p w14:paraId="75A9C56A" w14:textId="77777777" w:rsidR="00966C06" w:rsidRPr="00383100" w:rsidRDefault="00966C06" w:rsidP="00966C06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nie może być podmiot powiązany osobowo lub kapitałowo z pracodawcą. P</w:t>
      </w:r>
      <w:r w:rsidRPr="00383100">
        <w:rPr>
          <w:rFonts w:ascii="Garamond" w:hAnsi="Garamond" w:cs="Times New Roman"/>
          <w:bCs/>
          <w:sz w:val="24"/>
          <w:szCs w:val="24"/>
        </w:rPr>
        <w:t>rzez powiązania kapitałowe lub osobowe rozumie się w szczególności:</w:t>
      </w:r>
    </w:p>
    <w:p w14:paraId="0D076D58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udział w spółce jako wspólnik spółki cywilnej lub spółki osobowej;</w:t>
      </w:r>
    </w:p>
    <w:p w14:paraId="70FA89E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posiadanie co najmniej 10% udziałów lub akcji spółki kapitałowej;</w:t>
      </w:r>
    </w:p>
    <w:p w14:paraId="568A5BC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pełnienie funkcji członka organu nadzorczego lub zarządzającego, prokurenta lub pełnomocnika;</w:t>
      </w:r>
    </w:p>
    <w:p w14:paraId="38E0A32B" w14:textId="121A1011" w:rsidR="005606D5" w:rsidRPr="006E6C8A" w:rsidRDefault="00966C06" w:rsidP="005606D5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>
        <w:rPr>
          <w:rFonts w:ascii="Garamond" w:hAnsi="Garamond" w:cs="Times New Roman"/>
          <w:bCs/>
          <w:sz w:val="24"/>
          <w:szCs w:val="24"/>
        </w:rPr>
        <w:t>posobienia, opieki lub kurateli.</w:t>
      </w:r>
    </w:p>
    <w:p w14:paraId="77EEDE10" w14:textId="77777777" w:rsidR="00C927A1" w:rsidRPr="00383100" w:rsidRDefault="00DA7BCF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</w:t>
      </w:r>
      <w:r w:rsidR="00A72695" w:rsidRPr="00383100">
        <w:rPr>
          <w:rFonts w:ascii="Garamond" w:hAnsi="Garamond" w:cs="Times New Roman"/>
          <w:sz w:val="24"/>
          <w:szCs w:val="24"/>
        </w:rPr>
        <w:t>lizatorem działań nie może być p</w:t>
      </w:r>
      <w:r w:rsidRPr="00383100">
        <w:rPr>
          <w:rFonts w:ascii="Garamond" w:hAnsi="Garamond" w:cs="Times New Roman"/>
          <w:sz w:val="24"/>
          <w:szCs w:val="24"/>
        </w:rPr>
        <w:t xml:space="preserve">racodawca dla siebie i własnych pracowników. </w:t>
      </w:r>
    </w:p>
    <w:p w14:paraId="3D0C0987" w14:textId="2A233FA7" w:rsidR="005606D5" w:rsidRPr="006E6C8A" w:rsidRDefault="00B0274C" w:rsidP="00C95A4E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7171BC">
        <w:rPr>
          <w:rFonts w:ascii="Garamond" w:hAnsi="Garamond" w:cs="Times New Roman"/>
          <w:b/>
          <w:sz w:val="24"/>
          <w:szCs w:val="24"/>
        </w:rPr>
        <w:t xml:space="preserve">Zgodnie z art. 43 ust. 1 pkt 29 lit. c ustawy </w:t>
      </w:r>
      <w:r w:rsidRPr="007171BC">
        <w:rPr>
          <w:rFonts w:ascii="Garamond" w:hAnsi="Garamond" w:cs="Times New Roman"/>
          <w:b/>
          <w:iCs/>
          <w:sz w:val="24"/>
          <w:szCs w:val="24"/>
        </w:rPr>
        <w:t xml:space="preserve">o </w:t>
      </w:r>
      <w:r w:rsidR="00A7361B" w:rsidRPr="007171BC">
        <w:rPr>
          <w:rFonts w:ascii="Garamond" w:hAnsi="Garamond" w:cs="Times New Roman"/>
          <w:b/>
          <w:iCs/>
          <w:sz w:val="24"/>
          <w:szCs w:val="24"/>
        </w:rPr>
        <w:t>VAT (Dz</w:t>
      </w:r>
      <w:r w:rsidRPr="007171BC">
        <w:rPr>
          <w:rFonts w:ascii="Garamond" w:hAnsi="Garamond" w:cs="Times New Roman"/>
          <w:b/>
          <w:sz w:val="24"/>
          <w:szCs w:val="24"/>
        </w:rPr>
        <w:t>. U.</w:t>
      </w:r>
      <w:r w:rsidR="00A73756" w:rsidRPr="007171BC">
        <w:rPr>
          <w:rFonts w:ascii="Garamond" w:hAnsi="Garamond" w:cs="Times New Roman"/>
          <w:b/>
          <w:sz w:val="24"/>
          <w:szCs w:val="24"/>
        </w:rPr>
        <w:t xml:space="preserve"> 2021r. poz. 658</w:t>
      </w:r>
      <w:r w:rsidR="009C3F0A" w:rsidRPr="007171BC">
        <w:rPr>
          <w:rFonts w:ascii="Garamond" w:hAnsi="Garamond" w:cs="Times New Roman"/>
          <w:b/>
          <w:sz w:val="24"/>
          <w:szCs w:val="24"/>
        </w:rPr>
        <w:t xml:space="preserve">, </w:t>
      </w:r>
      <w:r w:rsidRPr="007171BC">
        <w:rPr>
          <w:rFonts w:ascii="Garamond" w:hAnsi="Garamond" w:cs="Times New Roman"/>
          <w:b/>
          <w:sz w:val="24"/>
          <w:szCs w:val="24"/>
        </w:rPr>
        <w:t>z późn. zm.) oraz</w:t>
      </w:r>
      <w:r w:rsidR="007171BC"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 § 3 ust. 1 pkt 14 rozporządzenia Ministra Finansów </w:t>
      </w:r>
      <w:r w:rsidR="00516AD1" w:rsidRPr="007171BC">
        <w:rPr>
          <w:rFonts w:ascii="Garamond" w:hAnsi="Garamond" w:cs="Times New Roman"/>
          <w:b/>
          <w:iCs/>
          <w:sz w:val="24"/>
          <w:szCs w:val="24"/>
        </w:rPr>
        <w:t>w sprawie zwolnień od podatku od towarów i usług oraz warunków stosowania tych zwolnień</w:t>
      </w:r>
      <w:r w:rsidRPr="007171BC">
        <w:rPr>
          <w:rFonts w:ascii="Garamond" w:hAnsi="Garamond" w:cs="Times New Roman"/>
          <w:b/>
          <w:iCs/>
          <w:sz w:val="24"/>
          <w:szCs w:val="24"/>
        </w:rPr>
        <w:t xml:space="preserve"> 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(Dz. U. z </w:t>
      </w:r>
      <w:r w:rsidR="00963981" w:rsidRPr="007171BC">
        <w:rPr>
          <w:rFonts w:ascii="Garamond" w:hAnsi="Garamond" w:cs="Times New Roman"/>
          <w:b/>
          <w:sz w:val="24"/>
          <w:szCs w:val="24"/>
        </w:rPr>
        <w:t>2020r. poz 18</w:t>
      </w:r>
      <w:r w:rsidR="0014191D" w:rsidRPr="007171BC">
        <w:rPr>
          <w:rFonts w:ascii="Garamond" w:hAnsi="Garamond" w:cs="Times New Roman"/>
          <w:b/>
          <w:sz w:val="24"/>
          <w:szCs w:val="24"/>
        </w:rPr>
        <w:t>z późn. zm.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) </w:t>
      </w:r>
      <w:r w:rsidR="00E205B1" w:rsidRPr="007171BC">
        <w:rPr>
          <w:rFonts w:ascii="Garamond" w:hAnsi="Garamond" w:cs="Times New Roman"/>
          <w:b/>
          <w:sz w:val="24"/>
          <w:szCs w:val="24"/>
        </w:rPr>
        <w:t>kursy</w:t>
      </w:r>
      <w:r w:rsidR="007171BC">
        <w:rPr>
          <w:rFonts w:ascii="Garamond" w:hAnsi="Garamond" w:cs="Times New Roman"/>
          <w:b/>
          <w:sz w:val="24"/>
          <w:szCs w:val="24"/>
        </w:rPr>
        <w:t xml:space="preserve">                    </w:t>
      </w:r>
      <w:r w:rsidR="00E205B1" w:rsidRPr="007171BC">
        <w:rPr>
          <w:rFonts w:ascii="Garamond" w:hAnsi="Garamond" w:cs="Times New Roman"/>
          <w:b/>
          <w:sz w:val="24"/>
          <w:szCs w:val="24"/>
        </w:rPr>
        <w:t xml:space="preserve"> i studia podyplomowe realizowane w ramach wsparcia z KFS są zwolnione od podatku od towarów i usług. </w:t>
      </w:r>
    </w:p>
    <w:p w14:paraId="254DAD55" w14:textId="77777777" w:rsidR="006E6C8A" w:rsidRDefault="006E6C8A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28C7E974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1853D0F3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6283AA88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7031FC58" w14:textId="77777777" w:rsidR="00012566" w:rsidRPr="006E6C8A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2BFC169F" w14:textId="428436B3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lastRenderedPageBreak/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7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00FC9C3F" w14:textId="77777777" w:rsidR="008D7CB3" w:rsidRPr="00383100" w:rsidRDefault="00444EC3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ZAKRES </w:t>
      </w:r>
      <w:r w:rsidR="00DF7742" w:rsidRPr="00383100">
        <w:rPr>
          <w:rFonts w:ascii="Garamond" w:hAnsi="Garamond" w:cs="Times New Roman"/>
          <w:b/>
          <w:sz w:val="24"/>
          <w:szCs w:val="24"/>
        </w:rPr>
        <w:t>FINANSOWANIA</w:t>
      </w:r>
    </w:p>
    <w:p w14:paraId="7602BF20" w14:textId="77777777" w:rsidR="008D1564" w:rsidRPr="00383100" w:rsidRDefault="008D1564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626B2F34" w14:textId="070F2865" w:rsidR="00873E04" w:rsidRPr="007171BC" w:rsidRDefault="00C609F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7171BC">
        <w:rPr>
          <w:rFonts w:ascii="Garamond" w:hAnsi="Garamond" w:cs="Times New Roman"/>
          <w:b/>
          <w:sz w:val="24"/>
          <w:szCs w:val="24"/>
        </w:rPr>
        <w:t>Wysokość przyznanych środków</w:t>
      </w:r>
      <w:r w:rsidR="004A4469" w:rsidRPr="007171BC">
        <w:rPr>
          <w:rFonts w:ascii="Garamond" w:hAnsi="Garamond" w:cs="Times New Roman"/>
          <w:b/>
          <w:sz w:val="24"/>
          <w:szCs w:val="24"/>
        </w:rPr>
        <w:t xml:space="preserve"> </w:t>
      </w:r>
      <w:r w:rsidRPr="007171BC">
        <w:rPr>
          <w:rFonts w:ascii="Garamond" w:hAnsi="Garamond" w:cs="Times New Roman"/>
          <w:b/>
          <w:sz w:val="24"/>
          <w:szCs w:val="24"/>
        </w:rPr>
        <w:t>KFS nie może przekroczyć:</w:t>
      </w:r>
    </w:p>
    <w:p w14:paraId="44FEB794" w14:textId="77777777" w:rsidR="00873E04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100%</w:t>
      </w:r>
      <w:r w:rsidR="00C609FF" w:rsidRPr="00383100">
        <w:rPr>
          <w:rFonts w:ascii="Garamond" w:hAnsi="Garamond" w:cs="Times New Roman"/>
          <w:sz w:val="24"/>
          <w:szCs w:val="24"/>
        </w:rPr>
        <w:t xml:space="preserve"> kosztów kształcenia ustawicznego</w:t>
      </w:r>
      <w:r w:rsidRPr="00383100">
        <w:rPr>
          <w:rFonts w:ascii="Garamond" w:hAnsi="Garamond" w:cs="Times New Roman"/>
          <w:sz w:val="24"/>
          <w:szCs w:val="24"/>
        </w:rPr>
        <w:t>, nie więcej niż 300</w:t>
      </w:r>
      <w:r w:rsidR="00D75995" w:rsidRPr="00383100">
        <w:rPr>
          <w:rFonts w:ascii="Garamond" w:hAnsi="Garamond" w:cs="Times New Roman"/>
          <w:sz w:val="24"/>
          <w:szCs w:val="24"/>
        </w:rPr>
        <w:t>% przeciętnego wynagrodzenia na </w:t>
      </w:r>
      <w:r w:rsidRPr="00383100">
        <w:rPr>
          <w:rFonts w:ascii="Garamond" w:hAnsi="Garamond" w:cs="Times New Roman"/>
          <w:sz w:val="24"/>
          <w:szCs w:val="24"/>
        </w:rPr>
        <w:t>jednego uczestnika – w przypadku mikroprzedsiębiorstw;</w:t>
      </w:r>
    </w:p>
    <w:p w14:paraId="7AD592DC" w14:textId="77777777" w:rsidR="004652DF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80% tych kosztów, nie więcej niż 300% przeciętnego wynagrod</w:t>
      </w:r>
      <w:r w:rsidR="007D289B" w:rsidRPr="00383100">
        <w:rPr>
          <w:rFonts w:ascii="Garamond" w:hAnsi="Garamond" w:cs="Times New Roman"/>
          <w:sz w:val="24"/>
          <w:szCs w:val="24"/>
        </w:rPr>
        <w:t>zenia na jednego uczestnika – w </w:t>
      </w:r>
      <w:r w:rsidRPr="00383100">
        <w:rPr>
          <w:rFonts w:ascii="Garamond" w:hAnsi="Garamond" w:cs="Times New Roman"/>
          <w:sz w:val="24"/>
          <w:szCs w:val="24"/>
        </w:rPr>
        <w:t xml:space="preserve">przypadku pozostałych </w:t>
      </w:r>
      <w:r w:rsidR="00A7361B" w:rsidRPr="00383100">
        <w:rPr>
          <w:rFonts w:ascii="Garamond" w:hAnsi="Garamond" w:cs="Times New Roman"/>
          <w:sz w:val="24"/>
          <w:szCs w:val="24"/>
        </w:rPr>
        <w:t>pracodawców</w:t>
      </w:r>
      <w:r w:rsidR="008408CA" w:rsidRPr="00383100">
        <w:rPr>
          <w:rFonts w:ascii="Garamond" w:hAnsi="Garamond" w:cs="Times New Roman"/>
          <w:sz w:val="24"/>
          <w:szCs w:val="24"/>
        </w:rPr>
        <w:t>.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="00A7361B" w:rsidRPr="00383100">
        <w:rPr>
          <w:rFonts w:ascii="Garamond" w:hAnsi="Garamond" w:cs="Times New Roman"/>
          <w:sz w:val="24"/>
          <w:szCs w:val="24"/>
        </w:rPr>
        <w:t>ozostałe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20% kosztów kształcenia ustawicznego ponosi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racodawca jako jego wkład własny</w:t>
      </w:r>
      <w:r w:rsidR="004652DF" w:rsidRPr="00383100">
        <w:rPr>
          <w:rFonts w:ascii="Garamond" w:hAnsi="Garamond" w:cs="Times New Roman"/>
          <w:sz w:val="24"/>
          <w:szCs w:val="24"/>
        </w:rPr>
        <w:t>;</w:t>
      </w:r>
    </w:p>
    <w:p w14:paraId="6E7009EA" w14:textId="57FA3CE4" w:rsidR="004652DF" w:rsidRPr="00383100" w:rsidRDefault="008408CA" w:rsidP="003A67F0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</w:t>
      </w:r>
      <w:r w:rsidR="00C77DF6" w:rsidRPr="00383100">
        <w:rPr>
          <w:rFonts w:ascii="Garamond" w:hAnsi="Garamond" w:cs="Times New Roman"/>
          <w:sz w:val="24"/>
          <w:szCs w:val="24"/>
        </w:rPr>
        <w:t xml:space="preserve">dzie „przeciętne wynagrodzenie” oznacza przeciętne wynagrodzenie </w:t>
      </w:r>
      <w:r w:rsidR="007D289B" w:rsidRPr="00383100">
        <w:rPr>
          <w:rFonts w:ascii="Garamond" w:hAnsi="Garamond" w:cs="Times New Roman"/>
          <w:sz w:val="24"/>
          <w:szCs w:val="24"/>
        </w:rPr>
        <w:t>w poprzednim kwartale od </w:t>
      </w:r>
      <w:r w:rsidR="004652DF" w:rsidRPr="00383100">
        <w:rPr>
          <w:rFonts w:ascii="Garamond" w:hAnsi="Garamond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383100">
        <w:rPr>
          <w:rFonts w:ascii="Garamond" w:hAnsi="Garamond" w:cs="Times New Roman"/>
          <w:sz w:val="24"/>
          <w:szCs w:val="24"/>
        </w:rPr>
        <w:t xml:space="preserve"> </w:t>
      </w:r>
      <w:r w:rsidR="004652DF" w:rsidRPr="00383100">
        <w:rPr>
          <w:rFonts w:ascii="Garamond" w:hAnsi="Garamond" w:cs="Times New Roman"/>
          <w:sz w:val="24"/>
          <w:szCs w:val="24"/>
        </w:rPr>
        <w:t xml:space="preserve">20 pkt. 2 ustawy z dnia 17 grudnia 1998 r. o emeryturach i rentach z Funduszu Ubezpieczeń Społecznych ( Dz. U. z </w:t>
      </w:r>
      <w:r w:rsidR="0014191D" w:rsidRPr="00383100">
        <w:rPr>
          <w:rFonts w:ascii="Garamond" w:hAnsi="Garamond" w:cs="Times New Roman"/>
          <w:sz w:val="24"/>
          <w:szCs w:val="24"/>
        </w:rPr>
        <w:t>20</w:t>
      </w:r>
      <w:r w:rsidR="0014191D">
        <w:rPr>
          <w:rFonts w:ascii="Garamond" w:hAnsi="Garamond" w:cs="Times New Roman"/>
          <w:sz w:val="24"/>
          <w:szCs w:val="24"/>
        </w:rPr>
        <w:t>20</w:t>
      </w:r>
      <w:r w:rsidR="0014191D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r. </w:t>
      </w:r>
      <w:r w:rsidR="004652DF" w:rsidRPr="00383100">
        <w:rPr>
          <w:rFonts w:ascii="Garamond" w:hAnsi="Garamond" w:cs="Times New Roman"/>
          <w:sz w:val="24"/>
          <w:szCs w:val="24"/>
        </w:rPr>
        <w:t>poz.</w:t>
      </w:r>
      <w:r w:rsidR="00542EDE">
        <w:rPr>
          <w:rFonts w:ascii="Garamond" w:hAnsi="Garamond" w:cs="Times New Roman"/>
          <w:sz w:val="24"/>
          <w:szCs w:val="24"/>
        </w:rPr>
        <w:t xml:space="preserve"> </w:t>
      </w:r>
      <w:r w:rsidR="0014191D">
        <w:rPr>
          <w:rFonts w:ascii="Garamond" w:hAnsi="Garamond" w:cs="Times New Roman"/>
          <w:sz w:val="24"/>
          <w:szCs w:val="24"/>
        </w:rPr>
        <w:t>53</w:t>
      </w:r>
      <w:r w:rsidRPr="00383100">
        <w:rPr>
          <w:rFonts w:ascii="Garamond" w:hAnsi="Garamond" w:cs="Times New Roman"/>
          <w:sz w:val="24"/>
          <w:szCs w:val="24"/>
        </w:rPr>
        <w:t>, z późn. zm.)</w:t>
      </w:r>
    </w:p>
    <w:p w14:paraId="5B3949EC" w14:textId="77777777" w:rsidR="00873E04" w:rsidRPr="00383100" w:rsidRDefault="004652D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</w:t>
      </w:r>
      <w:r w:rsidR="00873E04" w:rsidRPr="00383100">
        <w:rPr>
          <w:rFonts w:ascii="Garamond" w:hAnsi="Garamond" w:cs="Times New Roman"/>
          <w:sz w:val="24"/>
          <w:szCs w:val="24"/>
        </w:rPr>
        <w:t>rzy wylicza</w:t>
      </w:r>
      <w:r w:rsidR="00A72695" w:rsidRPr="00383100">
        <w:rPr>
          <w:rFonts w:ascii="Garamond" w:hAnsi="Garamond" w:cs="Times New Roman"/>
          <w:sz w:val="24"/>
          <w:szCs w:val="24"/>
        </w:rPr>
        <w:t>niu wkładu własnego p</w:t>
      </w:r>
      <w:r w:rsidR="00873E04" w:rsidRPr="00383100">
        <w:rPr>
          <w:rFonts w:ascii="Garamond" w:hAnsi="Garamond" w:cs="Times New Roman"/>
          <w:sz w:val="24"/>
          <w:szCs w:val="24"/>
        </w:rPr>
        <w:t>racodawca nie może uwzględniać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 innych kosztów, które ponosi w </w:t>
      </w:r>
      <w:r w:rsidR="00873E04" w:rsidRPr="00383100">
        <w:rPr>
          <w:rFonts w:ascii="Garamond" w:hAnsi="Garamond" w:cs="Times New Roman"/>
          <w:sz w:val="24"/>
          <w:szCs w:val="24"/>
        </w:rPr>
        <w:t>związku z udziałem pracowników w kształceniu ustawicznym, np.: wynagrodzenia za godziny nieobecności w p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racy w związku z uczestnictwem </w:t>
      </w:r>
      <w:r w:rsidR="00873E04" w:rsidRPr="00383100">
        <w:rPr>
          <w:rFonts w:ascii="Garamond" w:hAnsi="Garamond" w:cs="Times New Roman"/>
          <w:sz w:val="24"/>
          <w:szCs w:val="24"/>
        </w:rPr>
        <w:t>w zajęciach, kosztów delegacji w przypadku konieczności dojazdu do miejscowości innej niż miejsce pracy.</w:t>
      </w:r>
    </w:p>
    <w:p w14:paraId="3FD5BC93" w14:textId="6B8D649C" w:rsidR="004B7689" w:rsidRPr="00383100" w:rsidRDefault="00A72695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Środki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przyznane p</w:t>
      </w:r>
      <w:r w:rsidR="004B7689" w:rsidRPr="00383100">
        <w:rPr>
          <w:rFonts w:ascii="Garamond" w:hAnsi="Garamond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4B7689" w:rsidRPr="00383100">
        <w:rPr>
          <w:rFonts w:ascii="Garamond" w:hAnsi="Garamond" w:cs="Times New Roman"/>
          <w:sz w:val="24"/>
          <w:szCs w:val="24"/>
        </w:rPr>
        <w:t>.</w:t>
      </w:r>
    </w:p>
    <w:p w14:paraId="7B31A91E" w14:textId="5E95E4E6" w:rsidR="00031138" w:rsidRPr="005606D5" w:rsidRDefault="00095227" w:rsidP="00DE63A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Łączna wartość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A72695" w:rsidRPr="00383100">
        <w:rPr>
          <w:rFonts w:ascii="Garamond" w:hAnsi="Garamond" w:cs="Times New Roman"/>
          <w:sz w:val="24"/>
          <w:szCs w:val="24"/>
        </w:rPr>
        <w:t xml:space="preserve"> dla jednego p</w:t>
      </w:r>
      <w:r w:rsidRPr="00383100">
        <w:rPr>
          <w:rFonts w:ascii="Garamond" w:hAnsi="Garamond" w:cs="Times New Roman"/>
          <w:sz w:val="24"/>
          <w:szCs w:val="24"/>
        </w:rPr>
        <w:t>racodawcy nie może przekroczyć równowartości 200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14:paraId="716BA51D" w14:textId="761EEDA2" w:rsidR="001B6AAA" w:rsidRPr="00DE63A8" w:rsidRDefault="00387B2D" w:rsidP="00DE63A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t xml:space="preserve">W związku z przyznaniem przez Ministra </w:t>
      </w:r>
      <w:r w:rsidR="002C70B6" w:rsidRPr="00DE63A8">
        <w:rPr>
          <w:rFonts w:ascii="Garamond" w:hAnsi="Garamond" w:cs="Times New Roman"/>
          <w:b/>
          <w:sz w:val="24"/>
          <w:szCs w:val="24"/>
        </w:rPr>
        <w:t>Rodziny i Polityki Społecznej</w:t>
      </w:r>
      <w:r w:rsidR="00C95A4E" w:rsidRPr="00DE63A8">
        <w:rPr>
          <w:rFonts w:ascii="Garamond" w:hAnsi="Garamond" w:cs="Times New Roman"/>
          <w:b/>
          <w:sz w:val="24"/>
          <w:szCs w:val="24"/>
        </w:rPr>
        <w:t xml:space="preserve"> ograniczonego limitu środków </w:t>
      </w:r>
      <w:r w:rsidRPr="00DE63A8">
        <w:rPr>
          <w:rFonts w:ascii="Garamond" w:hAnsi="Garamond" w:cs="Times New Roman"/>
          <w:b/>
          <w:sz w:val="24"/>
          <w:szCs w:val="24"/>
        </w:rPr>
        <w:t>KFS na finansowanie kształcenia ustawicznego</w:t>
      </w:r>
      <w:r w:rsidR="00585892" w:rsidRPr="00DE63A8">
        <w:rPr>
          <w:rFonts w:ascii="Garamond" w:hAnsi="Garamond" w:cs="Times New Roman"/>
          <w:b/>
          <w:sz w:val="24"/>
          <w:szCs w:val="24"/>
        </w:rPr>
        <w:t xml:space="preserve"> przy bardzo dużym zainteresowaniu pracodawców tą formą wsparcia</w:t>
      </w:r>
      <w:r w:rsidRPr="00DE63A8">
        <w:rPr>
          <w:rFonts w:ascii="Garamond" w:hAnsi="Garamond" w:cs="Times New Roman"/>
          <w:b/>
          <w:sz w:val="24"/>
          <w:szCs w:val="24"/>
        </w:rPr>
        <w:t>, kierując się zasadą racjonalności</w:t>
      </w:r>
      <w:r w:rsidR="00585892" w:rsidRPr="00DE63A8">
        <w:rPr>
          <w:rFonts w:ascii="Garamond" w:hAnsi="Garamond" w:cs="Times New Roman"/>
          <w:b/>
          <w:sz w:val="24"/>
          <w:szCs w:val="24"/>
        </w:rPr>
        <w:t xml:space="preserve"> i </w:t>
      </w:r>
      <w:r w:rsidRPr="00DE63A8">
        <w:rPr>
          <w:rFonts w:ascii="Garamond" w:hAnsi="Garamond" w:cs="Times New Roman"/>
          <w:b/>
          <w:sz w:val="24"/>
          <w:szCs w:val="24"/>
        </w:rPr>
        <w:t>gospodarności wydatkowania środków publicznych</w:t>
      </w:r>
      <w:r w:rsidR="00585892" w:rsidRPr="00DE63A8">
        <w:rPr>
          <w:rFonts w:ascii="Garamond" w:hAnsi="Garamond" w:cs="Times New Roman"/>
          <w:b/>
          <w:sz w:val="24"/>
          <w:szCs w:val="24"/>
        </w:rPr>
        <w:t>, celem objęcia wsparciem jak największej liczby pracodawców</w:t>
      </w:r>
      <w:r w:rsidR="00DE63A8" w:rsidRPr="00DE63A8">
        <w:rPr>
          <w:rFonts w:ascii="Garamond" w:hAnsi="Garamond" w:cs="Times New Roman"/>
          <w:b/>
          <w:sz w:val="24"/>
          <w:szCs w:val="24"/>
        </w:rPr>
        <w:t>.</w:t>
      </w:r>
    </w:p>
    <w:p w14:paraId="49AA3A74" w14:textId="01AD1A31" w:rsidR="007157AB" w:rsidRPr="00DE63A8" w:rsidRDefault="00BF6891" w:rsidP="00DE63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E63A8">
        <w:rPr>
          <w:rFonts w:ascii="Garamond" w:hAnsi="Garamond" w:cs="Times New Roman"/>
          <w:sz w:val="24"/>
          <w:szCs w:val="24"/>
        </w:rPr>
        <w:t>W sytuacji gdy wnioski pracodawców spełniające kryteria przyznawania wsparcia przekroczą wartość</w:t>
      </w:r>
      <w:r w:rsidR="003B7617" w:rsidRPr="00DE63A8">
        <w:rPr>
          <w:rFonts w:ascii="Garamond" w:hAnsi="Garamond" w:cs="Times New Roman"/>
          <w:sz w:val="24"/>
          <w:szCs w:val="24"/>
        </w:rPr>
        <w:t xml:space="preserve"> środków </w:t>
      </w:r>
      <w:r w:rsidR="001C5FB9" w:rsidRPr="00DE63A8">
        <w:rPr>
          <w:rFonts w:ascii="Garamond" w:hAnsi="Garamond" w:cs="Times New Roman"/>
          <w:sz w:val="24"/>
          <w:szCs w:val="24"/>
        </w:rPr>
        <w:t>KFS otrzymanych przez u</w:t>
      </w:r>
      <w:r w:rsidRPr="00DE63A8">
        <w:rPr>
          <w:rFonts w:ascii="Garamond" w:hAnsi="Garamond" w:cs="Times New Roman"/>
          <w:sz w:val="24"/>
          <w:szCs w:val="24"/>
        </w:rPr>
        <w:t>rząd, środki zostaną przyznane pracodawcom proporcjonalnie do</w:t>
      </w:r>
      <w:r w:rsidR="00DE5771" w:rsidRPr="00DE63A8">
        <w:rPr>
          <w:rFonts w:ascii="Garamond" w:hAnsi="Garamond" w:cs="Times New Roman"/>
          <w:sz w:val="24"/>
          <w:szCs w:val="24"/>
        </w:rPr>
        <w:t> </w:t>
      </w:r>
      <w:r w:rsidR="00A617B8" w:rsidRPr="00DE63A8">
        <w:rPr>
          <w:rFonts w:ascii="Garamond" w:hAnsi="Garamond" w:cs="Times New Roman"/>
          <w:sz w:val="24"/>
          <w:szCs w:val="24"/>
        </w:rPr>
        <w:t xml:space="preserve">posiadanych </w:t>
      </w:r>
      <w:r w:rsidRPr="00DE63A8">
        <w:rPr>
          <w:rFonts w:ascii="Garamond" w:hAnsi="Garamond" w:cs="Times New Roman"/>
          <w:sz w:val="24"/>
          <w:szCs w:val="24"/>
        </w:rPr>
        <w:t>środków.</w:t>
      </w:r>
    </w:p>
    <w:p w14:paraId="229143CB" w14:textId="77777777" w:rsidR="000044C4" w:rsidRDefault="000044C4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39E27972" w14:textId="65335A60" w:rsidR="00356590" w:rsidRPr="00383100" w:rsidRDefault="00563AF7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="009A5094" w:rsidRPr="00383100">
        <w:rPr>
          <w:rFonts w:ascii="Garamond" w:hAnsi="Garamond" w:cs="Tahoma"/>
          <w:b/>
          <w:sz w:val="24"/>
          <w:szCs w:val="24"/>
        </w:rPr>
        <w:t>8</w:t>
      </w:r>
      <w:r w:rsidR="006C6879">
        <w:rPr>
          <w:rFonts w:ascii="Garamond" w:hAnsi="Garamond" w:cs="Tahoma"/>
          <w:b/>
          <w:sz w:val="24"/>
          <w:szCs w:val="24"/>
        </w:rPr>
        <w:t>.</w:t>
      </w:r>
    </w:p>
    <w:p w14:paraId="4059D4D1" w14:textId="77777777" w:rsidR="00356590" w:rsidRPr="00383100" w:rsidRDefault="00356590" w:rsidP="00C0373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WNIOSEK </w:t>
      </w:r>
    </w:p>
    <w:p w14:paraId="51463DED" w14:textId="77777777" w:rsidR="00563AF7" w:rsidRPr="00383100" w:rsidRDefault="00563AF7" w:rsidP="00563AF7">
      <w:pPr>
        <w:pStyle w:val="Akapitzlist"/>
        <w:spacing w:line="240" w:lineRule="auto"/>
        <w:ind w:left="3552" w:firstLine="696"/>
        <w:jc w:val="both"/>
        <w:rPr>
          <w:rFonts w:ascii="Garamond" w:hAnsi="Garamond" w:cs="Tahoma"/>
          <w:b/>
          <w:sz w:val="24"/>
          <w:szCs w:val="24"/>
        </w:rPr>
      </w:pPr>
    </w:p>
    <w:p w14:paraId="7C6306E6" w14:textId="7BC9DD8D" w:rsidR="007D42E2" w:rsidRPr="0015109D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t xml:space="preserve">Pracodawca składa wniosek </w:t>
      </w:r>
      <w:r w:rsidR="001C5FB9" w:rsidRPr="0015109D">
        <w:rPr>
          <w:rFonts w:ascii="Garamond" w:hAnsi="Garamond" w:cs="Times New Roman"/>
          <w:b/>
          <w:sz w:val="24"/>
          <w:szCs w:val="24"/>
        </w:rPr>
        <w:t>na obowiązującym w u</w:t>
      </w:r>
      <w:r w:rsidR="001A305B" w:rsidRPr="0015109D">
        <w:rPr>
          <w:rFonts w:ascii="Garamond" w:hAnsi="Garamond" w:cs="Times New Roman"/>
          <w:b/>
          <w:sz w:val="24"/>
          <w:szCs w:val="24"/>
        </w:rPr>
        <w:t xml:space="preserve">rzędzie formularzu, wypełniony </w:t>
      </w:r>
      <w:r w:rsidR="008A52F1" w:rsidRPr="0015109D">
        <w:rPr>
          <w:rFonts w:ascii="Garamond" w:hAnsi="Garamond" w:cs="Times New Roman"/>
          <w:b/>
          <w:sz w:val="24"/>
          <w:szCs w:val="24"/>
        </w:rPr>
        <w:t xml:space="preserve">kompletnie i </w:t>
      </w:r>
      <w:r w:rsidR="003B7617" w:rsidRPr="0015109D">
        <w:rPr>
          <w:rFonts w:ascii="Garamond" w:hAnsi="Garamond" w:cs="Times New Roman"/>
          <w:b/>
          <w:sz w:val="24"/>
          <w:szCs w:val="24"/>
        </w:rPr>
        <w:t xml:space="preserve">czytelnie, w </w:t>
      </w:r>
      <w:r w:rsidRPr="0015109D">
        <w:rPr>
          <w:rFonts w:ascii="Garamond" w:hAnsi="Garamond" w:cs="Times New Roman"/>
          <w:b/>
          <w:sz w:val="24"/>
          <w:szCs w:val="24"/>
        </w:rPr>
        <w:t>term</w:t>
      </w:r>
      <w:r w:rsidR="001C5FB9" w:rsidRPr="0015109D">
        <w:rPr>
          <w:rFonts w:ascii="Garamond" w:hAnsi="Garamond" w:cs="Times New Roman"/>
          <w:b/>
          <w:sz w:val="24"/>
          <w:szCs w:val="24"/>
        </w:rPr>
        <w:t>inach naboru ogłoszonych przez u</w:t>
      </w:r>
      <w:r w:rsidRPr="0015109D">
        <w:rPr>
          <w:rFonts w:ascii="Garamond" w:hAnsi="Garamond" w:cs="Times New Roman"/>
          <w:b/>
          <w:sz w:val="24"/>
          <w:szCs w:val="24"/>
        </w:rPr>
        <w:t>rząd</w:t>
      </w:r>
      <w:r w:rsidR="00034D86" w:rsidRPr="0015109D">
        <w:rPr>
          <w:rFonts w:ascii="Garamond" w:hAnsi="Garamond" w:cs="Times New Roman"/>
          <w:b/>
          <w:sz w:val="24"/>
          <w:szCs w:val="24"/>
        </w:rPr>
        <w:t>,</w:t>
      </w:r>
      <w:r w:rsidR="00337F88" w:rsidRPr="0015109D">
        <w:rPr>
          <w:rFonts w:ascii="Garamond" w:hAnsi="Garamond" w:cs="Times New Roman"/>
          <w:sz w:val="24"/>
          <w:szCs w:val="24"/>
        </w:rPr>
        <w:t xml:space="preserve"> </w:t>
      </w:r>
      <w:r w:rsidR="00337F88" w:rsidRPr="0015109D">
        <w:rPr>
          <w:rFonts w:ascii="Garamond" w:hAnsi="Garamond" w:cs="Times New Roman"/>
          <w:b/>
          <w:sz w:val="24"/>
          <w:szCs w:val="24"/>
        </w:rPr>
        <w:t>do godziny 1</w:t>
      </w:r>
      <w:r w:rsidR="00DE63A8">
        <w:rPr>
          <w:rFonts w:ascii="Garamond" w:hAnsi="Garamond" w:cs="Times New Roman"/>
          <w:b/>
          <w:sz w:val="24"/>
          <w:szCs w:val="24"/>
        </w:rPr>
        <w:t>6</w:t>
      </w:r>
      <w:r w:rsidR="00FE4A6C" w:rsidRPr="0015109D">
        <w:rPr>
          <w:rFonts w:ascii="Garamond" w:hAnsi="Garamond" w:cs="Times New Roman"/>
          <w:b/>
          <w:sz w:val="24"/>
          <w:szCs w:val="24"/>
        </w:rPr>
        <w:t>:</w:t>
      </w:r>
      <w:r w:rsidR="00337F88" w:rsidRPr="0015109D">
        <w:rPr>
          <w:rFonts w:ascii="Garamond" w:hAnsi="Garamond" w:cs="Times New Roman"/>
          <w:b/>
          <w:sz w:val="24"/>
          <w:szCs w:val="24"/>
        </w:rPr>
        <w:t>00 ostatni</w:t>
      </w:r>
      <w:r w:rsidR="006E6C8A">
        <w:rPr>
          <w:rFonts w:ascii="Garamond" w:hAnsi="Garamond" w:cs="Times New Roman"/>
          <w:b/>
          <w:sz w:val="24"/>
          <w:szCs w:val="24"/>
        </w:rPr>
        <w:t>ego dnia naboru.</w:t>
      </w:r>
    </w:p>
    <w:p w14:paraId="377B41CB" w14:textId="48735465" w:rsidR="005606D5" w:rsidRPr="0053480B" w:rsidRDefault="00C504A7" w:rsidP="0053480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642261">
        <w:rPr>
          <w:rFonts w:ascii="Garamond" w:hAnsi="Garamond" w:cs="Times New Roman"/>
          <w:b/>
          <w:sz w:val="24"/>
          <w:szCs w:val="24"/>
        </w:rPr>
        <w:t xml:space="preserve">Za datę złożenia </w:t>
      </w:r>
      <w:r w:rsidR="001C5FB9" w:rsidRPr="00642261">
        <w:rPr>
          <w:rFonts w:ascii="Garamond" w:hAnsi="Garamond" w:cs="Times New Roman"/>
          <w:b/>
          <w:sz w:val="24"/>
          <w:szCs w:val="24"/>
        </w:rPr>
        <w:t>w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642261">
        <w:rPr>
          <w:rFonts w:ascii="Garamond" w:hAnsi="Garamond" w:cs="Times New Roman"/>
          <w:b/>
          <w:sz w:val="24"/>
          <w:szCs w:val="24"/>
        </w:rPr>
        <w:t>uznaje się datę jego wpływu do u</w:t>
      </w:r>
      <w:r w:rsidRPr="00642261">
        <w:rPr>
          <w:rFonts w:ascii="Garamond" w:hAnsi="Garamond" w:cs="Times New Roman"/>
          <w:b/>
          <w:sz w:val="24"/>
          <w:szCs w:val="24"/>
        </w:rPr>
        <w:t>rzędu.</w:t>
      </w:r>
    </w:p>
    <w:p w14:paraId="3FC080C0" w14:textId="77777777" w:rsidR="00C504A7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Wnioski składane poza ogłoszonymi terminami naboru nie będą podlegały rozpatrzeniu. </w:t>
      </w:r>
    </w:p>
    <w:p w14:paraId="57182A74" w14:textId="77777777" w:rsidR="004B7125" w:rsidRPr="002D75E9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sfinansowanie działań kształcenia ustawicznego należy ubiegać się przed ich rozpoczęciem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  <w:r w:rsidR="005426CE">
        <w:rPr>
          <w:rFonts w:ascii="Garamond" w:hAnsi="Garamond" w:cs="Times New Roman"/>
          <w:sz w:val="24"/>
          <w:szCs w:val="24"/>
        </w:rPr>
        <w:t xml:space="preserve">Finansowanie działań kształcenia ustawicznego dotyczy tylko działań nierozpoczętych. </w:t>
      </w:r>
      <w:r w:rsidR="005426CE" w:rsidRPr="002D75E9">
        <w:rPr>
          <w:rFonts w:ascii="Garamond" w:hAnsi="Garamond" w:cs="Times New Roman"/>
          <w:b/>
          <w:sz w:val="24"/>
          <w:szCs w:val="24"/>
        </w:rPr>
        <w:t xml:space="preserve">Działania mogą rozpocząć się </w:t>
      </w:r>
      <w:r w:rsidR="00DE20D4" w:rsidRPr="002D75E9">
        <w:rPr>
          <w:rFonts w:ascii="Garamond" w:hAnsi="Garamond" w:cs="Times New Roman"/>
          <w:b/>
          <w:sz w:val="24"/>
          <w:szCs w:val="24"/>
        </w:rPr>
        <w:t>dopiero po podpisaniu umowy z urzędem na ich finansowanie.</w:t>
      </w:r>
    </w:p>
    <w:p w14:paraId="552182C6" w14:textId="53A6D9B8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Pracodawca zainteresowany uzyskaniem środków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na finansowanie kosztów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kształcenia ustawicznego pracowników i p</w:t>
      </w:r>
      <w:r w:rsidRPr="00383100">
        <w:rPr>
          <w:rFonts w:ascii="Garamond" w:hAnsi="Garamond" w:cs="Times New Roman"/>
          <w:sz w:val="24"/>
          <w:szCs w:val="24"/>
        </w:rPr>
        <w:t xml:space="preserve">racodawcy składa wniosek i załączniki w </w:t>
      </w:r>
      <w:r w:rsidR="00DE63A8">
        <w:rPr>
          <w:rFonts w:ascii="Garamond" w:hAnsi="Garamond" w:cs="Times New Roman"/>
          <w:sz w:val="24"/>
          <w:szCs w:val="24"/>
        </w:rPr>
        <w:t>Powiatowym Urzędzie Pracy w Makowie Mazowieckim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jeżeli jest to u</w:t>
      </w:r>
      <w:r w:rsidRPr="00383100">
        <w:rPr>
          <w:rFonts w:ascii="Garamond" w:hAnsi="Garamond" w:cs="Times New Roman"/>
          <w:sz w:val="24"/>
          <w:szCs w:val="24"/>
        </w:rPr>
        <w:t>rząd w</w:t>
      </w:r>
      <w:r w:rsidR="001C5FB9" w:rsidRPr="00383100">
        <w:rPr>
          <w:rFonts w:ascii="Garamond" w:hAnsi="Garamond" w:cs="Times New Roman"/>
          <w:sz w:val="24"/>
          <w:szCs w:val="24"/>
        </w:rPr>
        <w:t>łaściwy ze względu na siedzibę p</w:t>
      </w:r>
      <w:r w:rsidRPr="00383100">
        <w:rPr>
          <w:rFonts w:ascii="Garamond" w:hAnsi="Garamond" w:cs="Times New Roman"/>
          <w:sz w:val="24"/>
          <w:szCs w:val="24"/>
        </w:rPr>
        <w:t>racodawcy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albo miejsce prowadzenia działalności.  </w:t>
      </w:r>
    </w:p>
    <w:p w14:paraId="01A2CF95" w14:textId="77777777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Jeden pracodawca składa jeden wniosek</w:t>
      </w:r>
      <w:r w:rsidRPr="00383100">
        <w:rPr>
          <w:rFonts w:ascii="Garamond" w:hAnsi="Garamond" w:cs="Times New Roman"/>
          <w:sz w:val="24"/>
          <w:szCs w:val="24"/>
        </w:rPr>
        <w:t xml:space="preserve">, w którym uwzględnia wszystkie </w:t>
      </w:r>
      <w:r w:rsidR="00A11A14" w:rsidRPr="00383100">
        <w:rPr>
          <w:rFonts w:ascii="Garamond" w:hAnsi="Garamond" w:cs="Times New Roman"/>
          <w:sz w:val="24"/>
          <w:szCs w:val="24"/>
        </w:rPr>
        <w:t>dzia</w:t>
      </w:r>
      <w:r w:rsidRPr="00383100">
        <w:rPr>
          <w:rFonts w:ascii="Garamond" w:hAnsi="Garamond" w:cs="Times New Roman"/>
          <w:sz w:val="24"/>
          <w:szCs w:val="24"/>
        </w:rPr>
        <w:t>łania, o których finansowanie się ubiega</w:t>
      </w:r>
      <w:r w:rsidR="007038BF" w:rsidRPr="00383100">
        <w:rPr>
          <w:rFonts w:ascii="Garamond" w:hAnsi="Garamond" w:cs="Times New Roman"/>
          <w:sz w:val="24"/>
          <w:szCs w:val="24"/>
        </w:rPr>
        <w:t xml:space="preserve"> oraz wszystkie osoby, które chce nimi objąć.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5E023EF3" w14:textId="13FF10A0" w:rsidR="00F84FAF" w:rsidRPr="00383100" w:rsidRDefault="00D57ABE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lastRenderedPageBreak/>
        <w:t xml:space="preserve">Do </w:t>
      </w:r>
      <w:r w:rsidR="001C5FB9" w:rsidRPr="00DE63A8">
        <w:rPr>
          <w:rFonts w:ascii="Garamond" w:hAnsi="Garamond" w:cs="Times New Roman"/>
          <w:b/>
          <w:sz w:val="24"/>
          <w:szCs w:val="24"/>
        </w:rPr>
        <w:t>w</w:t>
      </w:r>
      <w:r w:rsidRPr="00DE63A8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DE63A8">
        <w:rPr>
          <w:rFonts w:ascii="Garamond" w:hAnsi="Garamond" w:cs="Times New Roman"/>
          <w:b/>
          <w:sz w:val="24"/>
          <w:szCs w:val="24"/>
        </w:rPr>
        <w:t>p</w:t>
      </w:r>
      <w:r w:rsidRPr="00DE63A8">
        <w:rPr>
          <w:rFonts w:ascii="Garamond" w:hAnsi="Garamond" w:cs="Times New Roman"/>
          <w:b/>
          <w:sz w:val="24"/>
          <w:szCs w:val="24"/>
        </w:rPr>
        <w:t>racodawca dołącza informacje i dokumenty</w:t>
      </w:r>
      <w:r w:rsidR="00012566">
        <w:rPr>
          <w:rFonts w:ascii="Garamond" w:hAnsi="Garamond" w:cs="Times New Roman"/>
          <w:b/>
          <w:sz w:val="24"/>
          <w:szCs w:val="24"/>
        </w:rPr>
        <w:t>:</w:t>
      </w:r>
    </w:p>
    <w:p w14:paraId="1735D67C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 xml:space="preserve">zaświadczenia lub oświadczenie o pomocy </w:t>
      </w:r>
      <w:r w:rsidRPr="00383100">
        <w:rPr>
          <w:rFonts w:ascii="Garamond" w:hAnsi="Garamond" w:cs="TimesNewRomanPSMT"/>
          <w:i/>
          <w:sz w:val="24"/>
          <w:szCs w:val="24"/>
        </w:rPr>
        <w:t>de minimis</w:t>
      </w:r>
      <w:r w:rsidRPr="00383100">
        <w:rPr>
          <w:rFonts w:ascii="Garamond" w:hAnsi="Garamond" w:cs="TimesNewRomanPSMT"/>
          <w:sz w:val="24"/>
          <w:szCs w:val="24"/>
        </w:rPr>
        <w:t>, w zakresie, o którym mowa w art. 37 ust. 1 pkt 1 i ust. 2 pkt 1 i 2 ustawy z dnia 30 kwietnia 2004 r. o postępowaniu w sprawach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 dotyczących pomocy publicznej;</w:t>
      </w:r>
    </w:p>
    <w:p w14:paraId="077208B3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>informacj</w:t>
      </w:r>
      <w:r w:rsidR="00C232AF" w:rsidRPr="00383100">
        <w:rPr>
          <w:rFonts w:ascii="Garamond" w:hAnsi="Garamond" w:cs="TimesNewRomanPSMT"/>
          <w:sz w:val="24"/>
          <w:szCs w:val="24"/>
        </w:rPr>
        <w:t>e</w:t>
      </w:r>
      <w:r w:rsidRPr="00383100">
        <w:rPr>
          <w:rFonts w:ascii="Garamond" w:hAnsi="Garamond" w:cs="TimesNewRomanPSMT"/>
          <w:sz w:val="24"/>
          <w:szCs w:val="24"/>
        </w:rPr>
        <w:t xml:space="preserve"> </w:t>
      </w:r>
      <w:r w:rsidR="00934AA4" w:rsidRPr="00383100">
        <w:rPr>
          <w:rFonts w:ascii="Garamond" w:hAnsi="Garamond" w:cs="TimesNewRomanPSMT"/>
          <w:sz w:val="24"/>
          <w:szCs w:val="24"/>
        </w:rPr>
        <w:t xml:space="preserve">określone </w:t>
      </w:r>
      <w:r w:rsidRPr="00383100">
        <w:rPr>
          <w:rFonts w:ascii="Garamond" w:hAnsi="Garamond" w:cs="TimesNewRomanPSMT"/>
          <w:sz w:val="24"/>
          <w:szCs w:val="24"/>
        </w:rPr>
        <w:t>w przepisach wydanych na podstawie a</w:t>
      </w:r>
      <w:r w:rsidR="00586AE1" w:rsidRPr="00383100">
        <w:rPr>
          <w:rFonts w:ascii="Garamond" w:hAnsi="Garamond" w:cs="TimesNewRomanPSMT"/>
          <w:sz w:val="24"/>
          <w:szCs w:val="24"/>
        </w:rPr>
        <w:t>rt. 37 ust. 2a ustawy z dnia 30 </w:t>
      </w:r>
      <w:r w:rsidRPr="00383100">
        <w:rPr>
          <w:rFonts w:ascii="Garamond" w:hAnsi="Garamond" w:cs="TimesNewRomanPSMT"/>
          <w:sz w:val="24"/>
          <w:szCs w:val="24"/>
        </w:rPr>
        <w:t>kwietnia 2004 r. o postępowaniu w sprawach dotyczących pomocy publicznej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; </w:t>
      </w:r>
    </w:p>
    <w:p w14:paraId="3CC4709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kopi</w:t>
      </w:r>
      <w:r w:rsidR="00934AA4" w:rsidRPr="00383100">
        <w:rPr>
          <w:rFonts w:ascii="Garamond" w:hAnsi="Garamond" w:cs="TimesNewRoman"/>
          <w:sz w:val="24"/>
          <w:szCs w:val="24"/>
        </w:rPr>
        <w:t>ę</w:t>
      </w:r>
      <w:r w:rsidRPr="00383100">
        <w:rPr>
          <w:rFonts w:ascii="Garamond" w:hAnsi="Garamond" w:cs="TimesNewRoman"/>
          <w:sz w:val="24"/>
          <w:szCs w:val="24"/>
        </w:rPr>
        <w:t xml:space="preserve"> </w:t>
      </w:r>
      <w:r w:rsidRPr="00383100">
        <w:rPr>
          <w:rFonts w:ascii="Garamond" w:hAnsi="Garamond" w:cs="Times"/>
          <w:sz w:val="24"/>
          <w:szCs w:val="24"/>
        </w:rPr>
        <w:t>dokumentu potwierdzaj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cego oznaczenie formy prawnej prowadzonej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="00F959CB" w:rsidRPr="00383100">
        <w:rPr>
          <w:rFonts w:ascii="Garamond" w:hAnsi="Garamond" w:cs="Times"/>
          <w:sz w:val="24"/>
          <w:szCs w:val="24"/>
        </w:rPr>
        <w:t>ci – w </w:t>
      </w:r>
      <w:r w:rsidRPr="00383100">
        <w:rPr>
          <w:rFonts w:ascii="Garamond" w:hAnsi="Garamond" w:cs="Times"/>
          <w:sz w:val="24"/>
          <w:szCs w:val="24"/>
        </w:rPr>
        <w:t>przypadku braku wpisu do Krajowego Rejestru S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dowego lub Centralnej Ewidencji i Informacji o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Pr="00383100">
        <w:rPr>
          <w:rFonts w:ascii="Garamond" w:hAnsi="Garamond" w:cs="Times"/>
          <w:sz w:val="24"/>
          <w:szCs w:val="24"/>
        </w:rPr>
        <w:t>ci Gospodarczej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572098E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program kształcenia ustawicznego lub zakres egzaminu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1897221A" w14:textId="77777777" w:rsidR="00C3529F" w:rsidRPr="00383100" w:rsidRDefault="00C232AF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 xml:space="preserve">wzór </w:t>
      </w:r>
      <w:r w:rsidR="003D7B4C" w:rsidRPr="00383100">
        <w:rPr>
          <w:rFonts w:ascii="Garamond" w:hAnsi="Garamond" w:cs="Times"/>
          <w:sz w:val="24"/>
          <w:szCs w:val="24"/>
        </w:rPr>
        <w:t>dokumentu potwierdzaj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 xml:space="preserve">cego kompetencje nabyte przez </w:t>
      </w:r>
      <w:r w:rsidR="00586AE1" w:rsidRPr="00383100">
        <w:rPr>
          <w:rFonts w:ascii="Garamond" w:hAnsi="Garamond" w:cs="Times"/>
          <w:sz w:val="24"/>
          <w:szCs w:val="24"/>
        </w:rPr>
        <w:t>uczestników, wystawianego przez </w:t>
      </w:r>
      <w:r w:rsidR="003D7B4C" w:rsidRPr="00383100">
        <w:rPr>
          <w:rFonts w:ascii="Garamond" w:hAnsi="Garamond" w:cs="Times"/>
          <w:sz w:val="24"/>
          <w:szCs w:val="24"/>
        </w:rPr>
        <w:t>realizatora usługi kształcenia ustawicznego, o ile nie wynika on z przepisów powszechnie obowi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zuj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cych</w:t>
      </w:r>
      <w:r w:rsidR="000203B1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7903F1CB" w14:textId="20985528" w:rsidR="000203B1" w:rsidRPr="0038310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  <w:u w:val="single"/>
        </w:rPr>
        <w:t xml:space="preserve">W przypadku braku </w:t>
      </w:r>
      <w:r w:rsidR="00B253EB">
        <w:rPr>
          <w:rFonts w:ascii="Garamond" w:hAnsi="Garamond" w:cs="Times New Roman"/>
          <w:b/>
          <w:sz w:val="24"/>
          <w:szCs w:val="24"/>
          <w:u w:val="single"/>
        </w:rPr>
        <w:t xml:space="preserve">choćby jednego z </w:t>
      </w:r>
      <w:r w:rsidRPr="002D75E9">
        <w:rPr>
          <w:rFonts w:ascii="Garamond" w:hAnsi="Garamond" w:cs="Times New Roman"/>
          <w:b/>
          <w:sz w:val="24"/>
          <w:szCs w:val="24"/>
          <w:u w:val="single"/>
        </w:rPr>
        <w:t>powyższych dokumentów wniosek pozostanie bez rozpatrzenia</w:t>
      </w:r>
      <w:r w:rsidRPr="00383100">
        <w:rPr>
          <w:rFonts w:ascii="Garamond" w:hAnsi="Garamond" w:cs="Times New Roman"/>
          <w:sz w:val="24"/>
          <w:szCs w:val="24"/>
          <w:u w:val="single"/>
        </w:rPr>
        <w:t xml:space="preserve">. </w:t>
      </w:r>
    </w:p>
    <w:p w14:paraId="275FFB59" w14:textId="42FB3E9C" w:rsidR="003D7B4C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642261">
        <w:rPr>
          <w:rFonts w:ascii="Garamond" w:hAnsi="Garamond" w:cs="Times"/>
          <w:b/>
          <w:sz w:val="24"/>
          <w:szCs w:val="24"/>
        </w:rPr>
        <w:t>Dokumentem, o którym mowa w pkt 3</w:t>
      </w:r>
      <w:r w:rsidR="006113D0" w:rsidRPr="00383100">
        <w:rPr>
          <w:rFonts w:ascii="Garamond" w:hAnsi="Garamond" w:cs="Times"/>
          <w:sz w:val="24"/>
          <w:szCs w:val="24"/>
        </w:rPr>
        <w:t xml:space="preserve"> niniejszego ustępu</w:t>
      </w:r>
      <w:r w:rsidR="003B7617">
        <w:rPr>
          <w:rFonts w:ascii="Garamond" w:hAnsi="Garamond" w:cs="Times"/>
          <w:sz w:val="24"/>
          <w:szCs w:val="24"/>
        </w:rPr>
        <w:t>,</w:t>
      </w:r>
      <w:r w:rsidRPr="00383100">
        <w:rPr>
          <w:rFonts w:ascii="Garamond" w:hAnsi="Garamond" w:cs="Times"/>
          <w:sz w:val="24"/>
          <w:szCs w:val="24"/>
        </w:rPr>
        <w:t xml:space="preserve"> jest np. </w:t>
      </w:r>
      <w:r w:rsidR="00337F88">
        <w:rPr>
          <w:rFonts w:ascii="Garamond" w:hAnsi="Garamond" w:cs="Times"/>
          <w:sz w:val="24"/>
          <w:szCs w:val="24"/>
        </w:rPr>
        <w:t xml:space="preserve">wyciąg z rejestru REGON, </w:t>
      </w:r>
      <w:r w:rsidR="00586AE1" w:rsidRPr="00383100">
        <w:rPr>
          <w:rFonts w:ascii="Garamond" w:hAnsi="Garamond"/>
          <w:sz w:val="24"/>
          <w:szCs w:val="24"/>
        </w:rPr>
        <w:t>umowa spółki cywilnej wraz z </w:t>
      </w:r>
      <w:r w:rsidRPr="00383100">
        <w:rPr>
          <w:rFonts w:ascii="Garamond" w:hAnsi="Garamond"/>
          <w:sz w:val="24"/>
          <w:szCs w:val="24"/>
        </w:rPr>
        <w:t>ewentualnymi wprowadzonymi do niej zmianami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statut </w:t>
      </w:r>
      <w:r w:rsidR="00DE63A8">
        <w:rPr>
          <w:rFonts w:ascii="Garamond" w:hAnsi="Garamond"/>
          <w:sz w:val="24"/>
          <w:szCs w:val="24"/>
        </w:rPr>
        <w:t xml:space="preserve">                                </w:t>
      </w:r>
      <w:r w:rsidRPr="00383100">
        <w:rPr>
          <w:rFonts w:ascii="Garamond" w:hAnsi="Garamond"/>
          <w:sz w:val="24"/>
          <w:szCs w:val="24"/>
        </w:rPr>
        <w:t>w przypadku stowarzyszenia, fundacji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czy spółdzielni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inne dokumenty (właściwe np. dla jednostek budżetowych, szkół, przedszkoli).</w:t>
      </w:r>
    </w:p>
    <w:p w14:paraId="283A4FE3" w14:textId="77777777" w:rsidR="00D27620" w:rsidRPr="00D2762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"/>
          <w:b/>
          <w:sz w:val="24"/>
          <w:szCs w:val="24"/>
        </w:rPr>
        <w:t xml:space="preserve">Załącznikiem, o którym mowa w pkt 4 </w:t>
      </w:r>
      <w:r>
        <w:rPr>
          <w:rFonts w:ascii="Garamond" w:hAnsi="Garamond" w:cs="Times"/>
          <w:sz w:val="24"/>
          <w:szCs w:val="24"/>
        </w:rPr>
        <w:t xml:space="preserve">niniejszego ustępu jest oferta realizatora kształcenia złożona na wzorze przygotowanym przez urząd </w:t>
      </w:r>
      <w:r w:rsidR="00E932DB">
        <w:rPr>
          <w:rFonts w:ascii="Garamond" w:hAnsi="Garamond" w:cs="Times"/>
          <w:sz w:val="24"/>
          <w:szCs w:val="24"/>
        </w:rPr>
        <w:t xml:space="preserve">(załącznik nr 5 do wniosku) </w:t>
      </w:r>
      <w:r>
        <w:rPr>
          <w:rFonts w:ascii="Garamond" w:hAnsi="Garamond" w:cs="Times"/>
          <w:sz w:val="24"/>
          <w:szCs w:val="24"/>
        </w:rPr>
        <w:t>wystawion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i podpisan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przez realizatora kształcenia (nie mogą to być np. wydruki ze stron internetowych).</w:t>
      </w:r>
    </w:p>
    <w:p w14:paraId="60178709" w14:textId="77777777" w:rsidR="00D57ABE" w:rsidRDefault="00D57ABE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Informacje i dokumenty dołączone 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powinny być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złożone w formie oryginałów</w:t>
      </w:r>
      <w:r w:rsidR="007832F5" w:rsidRPr="00383100">
        <w:rPr>
          <w:rFonts w:ascii="Garamond" w:hAnsi="Garamond" w:cs="Times New Roman"/>
          <w:sz w:val="24"/>
          <w:szCs w:val="24"/>
        </w:rPr>
        <w:t xml:space="preserve"> </w:t>
      </w:r>
      <w:r w:rsidR="001C5FB9" w:rsidRPr="00383100">
        <w:rPr>
          <w:rFonts w:ascii="Garamond" w:hAnsi="Garamond" w:cs="Times New Roman"/>
          <w:sz w:val="24"/>
          <w:szCs w:val="24"/>
        </w:rPr>
        <w:t>lub kopii potwierdzonych przez p</w:t>
      </w:r>
      <w:r w:rsidRPr="00383100">
        <w:rPr>
          <w:rFonts w:ascii="Garamond" w:hAnsi="Garamond" w:cs="Times New Roman"/>
          <w:sz w:val="24"/>
          <w:szCs w:val="24"/>
        </w:rPr>
        <w:t>racodawcę za zgodność z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oryginałem.</w:t>
      </w:r>
    </w:p>
    <w:p w14:paraId="10097440" w14:textId="16C65B4E" w:rsidR="0071283F" w:rsidRPr="0015109D" w:rsidRDefault="0071283F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Wniosek wraz z załącznikami można złożyć w formie:</w:t>
      </w:r>
    </w:p>
    <w:p w14:paraId="20CB3E82" w14:textId="434054E1" w:rsidR="00683A91" w:rsidRPr="0061045C" w:rsidRDefault="00CC769C" w:rsidP="0015109D">
      <w:pPr>
        <w:pStyle w:val="Akapitzlist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61045C">
        <w:rPr>
          <w:rFonts w:ascii="Garamond" w:hAnsi="Garamond" w:cs="Times New Roman"/>
          <w:b/>
          <w:sz w:val="24"/>
          <w:szCs w:val="24"/>
          <w:u w:val="single"/>
        </w:rPr>
        <w:t>papierowej osobiście, drogą pocztow</w:t>
      </w:r>
      <w:r w:rsidR="00835FBD" w:rsidRPr="0061045C">
        <w:rPr>
          <w:rFonts w:ascii="Garamond" w:hAnsi="Garamond" w:cs="Times New Roman"/>
          <w:b/>
          <w:sz w:val="24"/>
          <w:szCs w:val="24"/>
          <w:u w:val="single"/>
        </w:rPr>
        <w:t xml:space="preserve">ą lub za pośrednictwem kuriera. </w:t>
      </w:r>
    </w:p>
    <w:p w14:paraId="63ABD716" w14:textId="77777777" w:rsidR="00A969CB" w:rsidRDefault="001C5FB9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W sytuacji, gdy p</w:t>
      </w:r>
      <w:r w:rsidR="00251CDC" w:rsidRPr="00A969CB">
        <w:rPr>
          <w:rFonts w:ascii="Garamond" w:hAnsi="Garamond" w:cs="Times New Roman"/>
          <w:sz w:val="24"/>
          <w:szCs w:val="24"/>
        </w:rPr>
        <w:t>racodawca ubiega się o sfinansowanie kursu obejmującego koszt badań lekarskich, których pozytywny wynik jest warunkiem koniecznym przystąpienia do kursu, koszty obu elementó</w:t>
      </w:r>
      <w:r w:rsidR="007832F5" w:rsidRPr="006E383D">
        <w:rPr>
          <w:rFonts w:ascii="Garamond" w:hAnsi="Garamond" w:cs="Times New Roman"/>
          <w:sz w:val="24"/>
          <w:szCs w:val="24"/>
        </w:rPr>
        <w:t>w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 muszą zostać przedstawione odrębnie, a w przypadku n</w:t>
      </w:r>
      <w:r w:rsidRPr="00A5276D">
        <w:rPr>
          <w:rFonts w:ascii="Garamond" w:hAnsi="Garamond" w:cs="Times New Roman"/>
          <w:sz w:val="24"/>
          <w:szCs w:val="24"/>
        </w:rPr>
        <w:t>egatywnego wyniku badań danego p</w:t>
      </w:r>
      <w:r w:rsidR="001F7681">
        <w:rPr>
          <w:rFonts w:ascii="Garamond" w:hAnsi="Garamond" w:cs="Times New Roman"/>
          <w:sz w:val="24"/>
          <w:szCs w:val="24"/>
        </w:rPr>
        <w:t xml:space="preserve">racownika lub pracodawcy kurs nie zostanie sfinansowany. </w:t>
      </w:r>
    </w:p>
    <w:p w14:paraId="52674720" w14:textId="77777777" w:rsidR="00251CDC" w:rsidRPr="00A969CB" w:rsidRDefault="006F645B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Składając wniosek p</w:t>
      </w:r>
      <w:r w:rsidR="00251CDC" w:rsidRPr="00A969CB">
        <w:rPr>
          <w:rFonts w:ascii="Garamond" w:hAnsi="Garamond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6E383D">
        <w:rPr>
          <w:rFonts w:ascii="Garamond" w:hAnsi="Garamond" w:cs="Times New Roman"/>
          <w:sz w:val="24"/>
          <w:szCs w:val="24"/>
        </w:rPr>
        <w:t>p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racodawca jest zobowiązany podać w </w:t>
      </w:r>
      <w:r w:rsidRPr="003728C5">
        <w:rPr>
          <w:rFonts w:ascii="Garamond" w:hAnsi="Garamond" w:cs="Times New Roman"/>
          <w:sz w:val="24"/>
          <w:szCs w:val="24"/>
        </w:rPr>
        <w:t>terminach, które określa u</w:t>
      </w:r>
      <w:r w:rsidR="00C5459C" w:rsidRPr="00A5276D">
        <w:rPr>
          <w:rFonts w:ascii="Garamond" w:hAnsi="Garamond" w:cs="Times New Roman"/>
          <w:sz w:val="24"/>
          <w:szCs w:val="24"/>
        </w:rPr>
        <w:t xml:space="preserve">mowa. </w:t>
      </w:r>
    </w:p>
    <w:p w14:paraId="5F207230" w14:textId="333D29DC"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składający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niosek powinien posiadać w </w:t>
      </w:r>
      <w:r w:rsidR="007D289B" w:rsidRPr="00383100">
        <w:rPr>
          <w:rFonts w:ascii="Garamond" w:hAnsi="Garamond" w:cs="Times New Roman"/>
          <w:sz w:val="24"/>
          <w:szCs w:val="24"/>
        </w:rPr>
        <w:t>Centralnej Ewidencji i Informacji o Działalności Gospodarczej (dalej: „</w:t>
      </w:r>
      <w:r w:rsidRPr="00383100">
        <w:rPr>
          <w:rFonts w:ascii="Garamond" w:hAnsi="Garamond" w:cs="Times New Roman"/>
          <w:sz w:val="24"/>
          <w:szCs w:val="24"/>
        </w:rPr>
        <w:t>CEIDG</w:t>
      </w:r>
      <w:r w:rsidR="007D289B" w:rsidRPr="00383100">
        <w:rPr>
          <w:rFonts w:ascii="Garamond" w:hAnsi="Garamond" w:cs="Times New Roman"/>
          <w:sz w:val="24"/>
          <w:szCs w:val="24"/>
        </w:rPr>
        <w:t>”)</w:t>
      </w:r>
      <w:r w:rsidRPr="00383100">
        <w:rPr>
          <w:rFonts w:ascii="Garamond" w:hAnsi="Garamond" w:cs="Times New Roman"/>
          <w:sz w:val="24"/>
          <w:szCs w:val="24"/>
        </w:rPr>
        <w:t xml:space="preserve"> lub </w:t>
      </w:r>
      <w:r w:rsidR="007D289B" w:rsidRPr="00383100">
        <w:rPr>
          <w:rFonts w:ascii="Garamond" w:hAnsi="Garamond" w:cs="Times New Roman"/>
          <w:sz w:val="24"/>
          <w:szCs w:val="24"/>
        </w:rPr>
        <w:t>Krajowym Rejestrze Sądowym (dalej: „KRS”)</w:t>
      </w:r>
      <w:r w:rsidRPr="00383100">
        <w:rPr>
          <w:rFonts w:ascii="Garamond" w:hAnsi="Garamond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383100">
        <w:rPr>
          <w:rFonts w:ascii="Garamond" w:hAnsi="Garamond" w:cs="Times New Roman"/>
          <w:sz w:val="24"/>
          <w:szCs w:val="24"/>
        </w:rPr>
        <w:t>u</w:t>
      </w:r>
      <w:r w:rsidR="00012566">
        <w:rPr>
          <w:rFonts w:ascii="Garamond" w:hAnsi="Garamond" w:cs="Times New Roman"/>
          <w:sz w:val="24"/>
          <w:szCs w:val="24"/>
        </w:rPr>
        <w:t xml:space="preserve">rzędu. </w:t>
      </w:r>
      <w:r w:rsidRPr="00383100">
        <w:rPr>
          <w:rFonts w:ascii="Garamond" w:hAnsi="Garamond" w:cs="Times New Roman"/>
          <w:sz w:val="24"/>
          <w:szCs w:val="24"/>
        </w:rPr>
        <w:t xml:space="preserve">W przypadku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podmiotów nie podlegających wpisowi do KRS/CEiDG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530C41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Pr="00383100">
        <w:rPr>
          <w:rFonts w:ascii="Garamond" w:hAnsi="Garamond" w:cs="Times New Roman"/>
          <w:sz w:val="24"/>
          <w:szCs w:val="24"/>
        </w:rPr>
        <w:t xml:space="preserve">przedstawia kopię dokumentu potwierdzającego </w:t>
      </w:r>
      <w:r w:rsidR="00AB20FA" w:rsidRPr="00383100">
        <w:rPr>
          <w:rFonts w:ascii="Garamond" w:hAnsi="Garamond" w:cs="Times New Roman"/>
          <w:sz w:val="24"/>
          <w:szCs w:val="24"/>
        </w:rPr>
        <w:t>miejsce prowadzenia</w:t>
      </w:r>
      <w:r w:rsidRPr="00383100">
        <w:rPr>
          <w:rFonts w:ascii="Garamond" w:hAnsi="Garamond" w:cs="Times New Roman"/>
          <w:sz w:val="24"/>
          <w:szCs w:val="24"/>
        </w:rPr>
        <w:t xml:space="preserve"> działalności.</w:t>
      </w:r>
    </w:p>
    <w:p w14:paraId="7AC973ED" w14:textId="77777777" w:rsidR="00D57ABE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Wniosek, informacje oraz inne dokumenty powinny być s</w:t>
      </w:r>
      <w:r w:rsidR="00C67786" w:rsidRPr="00383100">
        <w:rPr>
          <w:rFonts w:ascii="Garamond" w:hAnsi="Garamond" w:cs="Times New Roman"/>
          <w:sz w:val="24"/>
          <w:szCs w:val="24"/>
        </w:rPr>
        <w:t>porządzone w języku polskim lub </w:t>
      </w:r>
      <w:r w:rsidRPr="00383100">
        <w:rPr>
          <w:rFonts w:ascii="Garamond" w:hAnsi="Garamond" w:cs="Times New Roman"/>
          <w:sz w:val="24"/>
          <w:szCs w:val="24"/>
        </w:rPr>
        <w:t>przetłumaczone przez tłumacza przysięgłego.</w:t>
      </w:r>
    </w:p>
    <w:p w14:paraId="57AB3FFE" w14:textId="77777777" w:rsidR="00DE63A8" w:rsidRPr="00DE63A8" w:rsidRDefault="00DE63A8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9C9A97" w14:textId="7E1EFD8C" w:rsidR="00D57ABE" w:rsidRPr="00383100" w:rsidRDefault="005A084E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9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61E35A56" w14:textId="77777777" w:rsidR="00D1504C" w:rsidRPr="00383100" w:rsidRDefault="00D1504C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ROZPATRYWANIE WNIOSKÓW</w:t>
      </w:r>
    </w:p>
    <w:p w14:paraId="6A0D7A05" w14:textId="77777777" w:rsidR="008D1564" w:rsidRPr="00383100" w:rsidRDefault="008D1564" w:rsidP="0061045C">
      <w:pPr>
        <w:spacing w:after="0"/>
        <w:ind w:left="357"/>
        <w:rPr>
          <w:rFonts w:ascii="Garamond" w:hAnsi="Garamond" w:cs="Times New Roman"/>
          <w:b/>
          <w:sz w:val="24"/>
          <w:szCs w:val="24"/>
        </w:rPr>
      </w:pPr>
    </w:p>
    <w:p w14:paraId="220EF76C" w14:textId="77777777" w:rsidR="00D57ABE" w:rsidRPr="00DE63A8" w:rsidRDefault="00D57ABE" w:rsidP="004A657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t xml:space="preserve">Przy rozpatrywaniu </w:t>
      </w:r>
      <w:r w:rsidR="006F645B" w:rsidRPr="00DE63A8">
        <w:rPr>
          <w:rFonts w:ascii="Garamond" w:hAnsi="Garamond" w:cs="Times New Roman"/>
          <w:b/>
          <w:sz w:val="24"/>
          <w:szCs w:val="24"/>
        </w:rPr>
        <w:t>w</w:t>
      </w:r>
      <w:r w:rsidRPr="00DE63A8">
        <w:rPr>
          <w:rFonts w:ascii="Garamond" w:hAnsi="Garamond" w:cs="Times New Roman"/>
          <w:b/>
          <w:sz w:val="24"/>
          <w:szCs w:val="24"/>
        </w:rPr>
        <w:t xml:space="preserve">niosku uwzględniane są </w:t>
      </w:r>
      <w:r w:rsidR="004A657A" w:rsidRPr="00DE63A8">
        <w:rPr>
          <w:rFonts w:ascii="Garamond" w:hAnsi="Garamond" w:cs="Times New Roman"/>
          <w:b/>
          <w:sz w:val="24"/>
          <w:szCs w:val="24"/>
        </w:rPr>
        <w:t xml:space="preserve">następujące kryteria: </w:t>
      </w:r>
    </w:p>
    <w:p w14:paraId="3336A966" w14:textId="52EF9DAE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1) zgodność dofinansowywanych działań z ustalonymi priorytetami wydatkowania </w:t>
      </w:r>
      <w:r w:rsidR="008A52F1" w:rsidRPr="00383100">
        <w:rPr>
          <w:rFonts w:ascii="Garamond" w:hAnsi="Garamond"/>
          <w:sz w:val="24"/>
          <w:szCs w:val="24"/>
        </w:rPr>
        <w:t>ś</w:t>
      </w:r>
      <w:r w:rsidR="00002787" w:rsidRPr="00383100">
        <w:rPr>
          <w:rFonts w:ascii="Garamond" w:hAnsi="Garamond"/>
          <w:sz w:val="24"/>
          <w:szCs w:val="24"/>
        </w:rPr>
        <w:t xml:space="preserve">rodków </w:t>
      </w:r>
      <w:r w:rsidRPr="00383100">
        <w:rPr>
          <w:rFonts w:ascii="Garamond" w:hAnsi="Garamond"/>
          <w:sz w:val="24"/>
          <w:szCs w:val="24"/>
        </w:rPr>
        <w:t xml:space="preserve">KFS na dany rok; </w:t>
      </w:r>
    </w:p>
    <w:p w14:paraId="530D8C9D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2) zgodność kompetencji nabywanych przez uczestników kształcenia ustawicznego </w:t>
      </w:r>
      <w:r w:rsidR="003B7617">
        <w:rPr>
          <w:rFonts w:ascii="Garamond" w:hAnsi="Garamond"/>
          <w:sz w:val="24"/>
          <w:szCs w:val="24"/>
        </w:rPr>
        <w:t xml:space="preserve">z </w:t>
      </w:r>
      <w:r w:rsidRPr="00383100">
        <w:rPr>
          <w:rFonts w:ascii="Garamond" w:hAnsi="Garamond"/>
          <w:sz w:val="24"/>
          <w:szCs w:val="24"/>
        </w:rPr>
        <w:t>potrzebami lokalnego lub regionalnego rynku pracy;</w:t>
      </w:r>
    </w:p>
    <w:p w14:paraId="49D845B7" w14:textId="4D8105B6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lastRenderedPageBreak/>
        <w:t xml:space="preserve">3) koszty usługi kształcenia ustawicznego wskazanej do sfinansowania </w:t>
      </w:r>
      <w:r w:rsidR="00002787" w:rsidRPr="00383100">
        <w:rPr>
          <w:rFonts w:ascii="Garamond" w:hAnsi="Garamond"/>
          <w:sz w:val="24"/>
          <w:szCs w:val="24"/>
        </w:rPr>
        <w:t>ze środków</w:t>
      </w:r>
      <w:r w:rsidRPr="00383100">
        <w:rPr>
          <w:rFonts w:ascii="Garamond" w:hAnsi="Garamond"/>
          <w:sz w:val="24"/>
          <w:szCs w:val="24"/>
        </w:rPr>
        <w:t xml:space="preserve"> </w:t>
      </w:r>
      <w:r w:rsidR="003B7617">
        <w:rPr>
          <w:rFonts w:ascii="Garamond" w:hAnsi="Garamond"/>
          <w:sz w:val="24"/>
          <w:szCs w:val="24"/>
        </w:rPr>
        <w:t xml:space="preserve">KFS w porównaniu z </w:t>
      </w:r>
      <w:r w:rsidRPr="00383100">
        <w:rPr>
          <w:rFonts w:ascii="Garamond" w:hAnsi="Garamond"/>
          <w:sz w:val="24"/>
          <w:szCs w:val="24"/>
        </w:rPr>
        <w:t xml:space="preserve">kosztami podobnych usług dostępnych na rynku;   </w:t>
      </w:r>
    </w:p>
    <w:p w14:paraId="08F75FC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14:paraId="152287D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5) w przypadku kursów – posiadanie przez realizatora usługi kształcenia </w:t>
      </w:r>
      <w:r w:rsidR="00A7361B" w:rsidRPr="00383100">
        <w:rPr>
          <w:rFonts w:ascii="Garamond" w:hAnsi="Garamond"/>
          <w:sz w:val="24"/>
          <w:szCs w:val="24"/>
        </w:rPr>
        <w:t>ustawicznego dokumentu</w:t>
      </w:r>
      <w:r w:rsidRPr="00383100">
        <w:rPr>
          <w:rFonts w:ascii="Garamond" w:hAnsi="Garamond"/>
          <w:sz w:val="24"/>
          <w:szCs w:val="24"/>
        </w:rPr>
        <w:t>, na podstawie którego prowadzi on pozaszkolne formy kształcenia ustawicznego;</w:t>
      </w:r>
    </w:p>
    <w:p w14:paraId="68C263E6" w14:textId="77777777"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6) plany dotyczące dalszego zatrudnienia osób, które będą objęte kształceniem ustawicznym finansowanym ze środków KFS;</w:t>
      </w:r>
    </w:p>
    <w:p w14:paraId="52EBFA6F" w14:textId="0D508DB1" w:rsidR="00DE63A8" w:rsidRPr="005606D5" w:rsidRDefault="004A657A" w:rsidP="005606D5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7) możliwość sfinansowania ze środków KFS dz</w:t>
      </w:r>
      <w:r w:rsidR="003B7617">
        <w:rPr>
          <w:rFonts w:ascii="Garamond" w:hAnsi="Garamond"/>
          <w:sz w:val="24"/>
          <w:szCs w:val="24"/>
        </w:rPr>
        <w:t xml:space="preserve">iałań określonych we wniosku, z </w:t>
      </w:r>
      <w:r w:rsidRPr="00383100">
        <w:rPr>
          <w:rFonts w:ascii="Garamond" w:hAnsi="Garamond"/>
          <w:sz w:val="24"/>
          <w:szCs w:val="24"/>
        </w:rPr>
        <w:t>uwzględnieniem limitów, o któryc</w:t>
      </w:r>
      <w:r w:rsidR="00917C2E" w:rsidRPr="00383100">
        <w:rPr>
          <w:rFonts w:ascii="Garamond" w:hAnsi="Garamond"/>
          <w:sz w:val="24"/>
          <w:szCs w:val="24"/>
        </w:rPr>
        <w:t>h mowa w art. 109 ust. 2k i 2m U</w:t>
      </w:r>
      <w:r w:rsidRPr="00383100">
        <w:rPr>
          <w:rFonts w:ascii="Garamond" w:hAnsi="Garamond"/>
          <w:sz w:val="24"/>
          <w:szCs w:val="24"/>
        </w:rPr>
        <w:t xml:space="preserve">stawy. </w:t>
      </w:r>
    </w:p>
    <w:p w14:paraId="26A3A757" w14:textId="77777777" w:rsidR="00D57ABE" w:rsidRPr="00383100" w:rsidRDefault="00D57AB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Wniosek pozostawia się bez rozpatrzenia w przypadku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6F578C58" w14:textId="7777777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niepoprawienia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we wskazanym terminie;</w:t>
      </w:r>
    </w:p>
    <w:p w14:paraId="0CB000B6" w14:textId="270C1E8C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niedołączenia do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załączników w</w:t>
      </w:r>
      <w:r w:rsidR="00835FBD">
        <w:rPr>
          <w:rFonts w:ascii="Garamond" w:hAnsi="Garamond" w:cs="Times New Roman"/>
          <w:sz w:val="24"/>
          <w:szCs w:val="24"/>
        </w:rPr>
        <w:t>ymaganych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5717F998" w14:textId="59F7844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gdy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 w</w:t>
      </w:r>
      <w:r w:rsidRPr="00383100">
        <w:rPr>
          <w:rFonts w:ascii="Garamond" w:hAnsi="Garamond" w:cs="Times New Roman"/>
          <w:sz w:val="24"/>
          <w:szCs w:val="24"/>
        </w:rPr>
        <w:t xml:space="preserve">niosek wpłynie </w:t>
      </w:r>
      <w:r w:rsidR="006F645B" w:rsidRPr="00383100">
        <w:rPr>
          <w:rFonts w:ascii="Garamond" w:hAnsi="Garamond" w:cs="Times New Roman"/>
          <w:sz w:val="24"/>
          <w:szCs w:val="24"/>
        </w:rPr>
        <w:t>poza ogłoszonym przez u</w:t>
      </w:r>
      <w:r w:rsidR="00312D9A" w:rsidRPr="00383100">
        <w:rPr>
          <w:rFonts w:ascii="Garamond" w:hAnsi="Garamond" w:cs="Times New Roman"/>
          <w:sz w:val="24"/>
          <w:szCs w:val="24"/>
        </w:rPr>
        <w:t>rząd terminem naboru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1B54BD38" w14:textId="2B970B10" w:rsidR="00D57ABE" w:rsidRPr="00935696" w:rsidRDefault="00D57ABE" w:rsidP="00935696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gdy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312D9A" w:rsidRPr="00383100">
        <w:rPr>
          <w:rFonts w:ascii="Garamond" w:hAnsi="Garamond" w:cs="Times New Roman"/>
          <w:sz w:val="24"/>
          <w:szCs w:val="24"/>
        </w:rPr>
        <w:t>racodawc</w:t>
      </w:r>
      <w:r w:rsidR="0091069B" w:rsidRPr="00383100">
        <w:rPr>
          <w:rFonts w:ascii="Garamond" w:hAnsi="Garamond" w:cs="Times New Roman"/>
          <w:sz w:val="24"/>
          <w:szCs w:val="24"/>
        </w:rPr>
        <w:t>a</w:t>
      </w:r>
      <w:r w:rsidR="00312D9A" w:rsidRPr="00383100">
        <w:rPr>
          <w:rFonts w:ascii="Garamond" w:hAnsi="Garamond" w:cs="Times New Roman"/>
          <w:sz w:val="24"/>
          <w:szCs w:val="24"/>
        </w:rPr>
        <w:t xml:space="preserve"> </w:t>
      </w:r>
      <w:r w:rsidR="0091069B" w:rsidRPr="00383100">
        <w:rPr>
          <w:rFonts w:ascii="Garamond" w:hAnsi="Garamond" w:cs="Times New Roman"/>
          <w:sz w:val="24"/>
          <w:szCs w:val="24"/>
        </w:rPr>
        <w:t>zalega z dostarczeniem dokument</w:t>
      </w:r>
      <w:r w:rsidR="006F645B" w:rsidRPr="00383100">
        <w:rPr>
          <w:rFonts w:ascii="Garamond" w:hAnsi="Garamond" w:cs="Times New Roman"/>
          <w:sz w:val="24"/>
          <w:szCs w:val="24"/>
        </w:rPr>
        <w:t>ów umożliwiających rozliczenie u</w:t>
      </w:r>
      <w:r w:rsidR="0091069B" w:rsidRPr="00383100">
        <w:rPr>
          <w:rFonts w:ascii="Garamond" w:hAnsi="Garamond" w:cs="Times New Roman"/>
          <w:sz w:val="24"/>
          <w:szCs w:val="24"/>
        </w:rPr>
        <w:t>mów zawa</w:t>
      </w:r>
      <w:r w:rsidR="00935696">
        <w:rPr>
          <w:rFonts w:ascii="Garamond" w:hAnsi="Garamond" w:cs="Times New Roman"/>
          <w:sz w:val="24"/>
          <w:szCs w:val="24"/>
        </w:rPr>
        <w:t>rtych w latach poprzedzających</w:t>
      </w:r>
      <w:r w:rsidR="003B7617" w:rsidRPr="00935696">
        <w:rPr>
          <w:rFonts w:ascii="Garamond" w:hAnsi="Garamond" w:cs="Times New Roman"/>
          <w:sz w:val="24"/>
          <w:szCs w:val="24"/>
        </w:rPr>
        <w:t>.</w:t>
      </w:r>
    </w:p>
    <w:p w14:paraId="1CEBDB92" w14:textId="77777777" w:rsidR="00683C42" w:rsidRPr="00383100" w:rsidRDefault="00312D9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informowany </w:t>
      </w:r>
      <w:r w:rsidR="002E60F8" w:rsidRPr="00383100">
        <w:rPr>
          <w:rFonts w:ascii="Garamond" w:hAnsi="Garamond" w:cs="Times New Roman"/>
          <w:sz w:val="24"/>
          <w:szCs w:val="24"/>
        </w:rPr>
        <w:t xml:space="preserve">w formie pisemnej </w:t>
      </w:r>
      <w:r w:rsidRPr="00383100">
        <w:rPr>
          <w:rFonts w:ascii="Garamond" w:hAnsi="Garamond" w:cs="Times New Roman"/>
          <w:sz w:val="24"/>
          <w:szCs w:val="24"/>
        </w:rPr>
        <w:t xml:space="preserve">o sposobie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lub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o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 xml:space="preserve">pozostawieniu go bez rozpatrzenia. </w:t>
      </w:r>
    </w:p>
    <w:p w14:paraId="1F533BCB" w14:textId="77777777" w:rsidR="00D57ABE" w:rsidRPr="00383100" w:rsidRDefault="000C277D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negatywnego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6F645B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rząd uzasadnia odmowę. Informacja o odmowie nie </w:t>
      </w:r>
      <w:r w:rsidR="00683C42" w:rsidRPr="00383100">
        <w:rPr>
          <w:rFonts w:ascii="Garamond" w:hAnsi="Garamond" w:cs="Times New Roman"/>
          <w:sz w:val="24"/>
          <w:szCs w:val="24"/>
        </w:rPr>
        <w:t>jest</w:t>
      </w:r>
      <w:r w:rsidRPr="00383100">
        <w:rPr>
          <w:rFonts w:ascii="Garamond" w:hAnsi="Garamond" w:cs="Times New Roman"/>
          <w:sz w:val="24"/>
          <w:szCs w:val="24"/>
        </w:rPr>
        <w:t xml:space="preserve"> decyz</w:t>
      </w:r>
      <w:r w:rsidR="00683C42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 administracyjn</w:t>
      </w:r>
      <w:r w:rsidR="00683C42" w:rsidRPr="00383100">
        <w:rPr>
          <w:rFonts w:ascii="Garamond" w:hAnsi="Garamond" w:cs="Times New Roman"/>
          <w:sz w:val="24"/>
          <w:szCs w:val="24"/>
        </w:rPr>
        <w:t>ą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="00683C42" w:rsidRPr="00383100">
        <w:rPr>
          <w:rFonts w:ascii="Garamond" w:hAnsi="Garamond" w:cs="Times New Roman"/>
          <w:sz w:val="24"/>
          <w:szCs w:val="24"/>
        </w:rPr>
        <w:t>i nie</w:t>
      </w:r>
      <w:r w:rsidRPr="00383100">
        <w:rPr>
          <w:rFonts w:ascii="Garamond" w:hAnsi="Garamond" w:cs="Times New Roman"/>
          <w:sz w:val="24"/>
          <w:szCs w:val="24"/>
        </w:rPr>
        <w:t xml:space="preserve"> przysługuje </w:t>
      </w:r>
      <w:r w:rsidR="00683C42" w:rsidRPr="00383100">
        <w:rPr>
          <w:rFonts w:ascii="Garamond" w:hAnsi="Garamond" w:cs="Times New Roman"/>
          <w:sz w:val="24"/>
          <w:szCs w:val="24"/>
        </w:rPr>
        <w:t xml:space="preserve">od niej </w:t>
      </w:r>
      <w:r w:rsidRPr="00383100">
        <w:rPr>
          <w:rFonts w:ascii="Garamond" w:hAnsi="Garamond" w:cs="Times New Roman"/>
          <w:sz w:val="24"/>
          <w:szCs w:val="24"/>
        </w:rPr>
        <w:t>odwołanie.</w:t>
      </w:r>
      <w:r w:rsidR="005E1752" w:rsidRPr="00383100">
        <w:rPr>
          <w:rFonts w:ascii="Garamond" w:hAnsi="Garamond" w:cs="Times New Roman"/>
          <w:sz w:val="24"/>
          <w:szCs w:val="24"/>
        </w:rPr>
        <w:t xml:space="preserve">    </w:t>
      </w:r>
    </w:p>
    <w:p w14:paraId="5729A6B9" w14:textId="77777777"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złożenia nieprawidłowo w</w:t>
      </w:r>
      <w:r w:rsidR="006F645B" w:rsidRPr="00383100">
        <w:rPr>
          <w:rFonts w:ascii="Garamond" w:hAnsi="Garamond" w:cs="Times New Roman"/>
          <w:sz w:val="24"/>
          <w:szCs w:val="24"/>
        </w:rPr>
        <w:t>ypełnionego wniosku, p</w:t>
      </w:r>
      <w:r w:rsidRPr="00383100">
        <w:rPr>
          <w:rFonts w:ascii="Garamond" w:hAnsi="Garamond" w:cs="Times New Roman"/>
          <w:sz w:val="24"/>
          <w:szCs w:val="24"/>
        </w:rPr>
        <w:t xml:space="preserve">racodawcy </w:t>
      </w:r>
      <w:r w:rsidR="00683C42" w:rsidRPr="00383100">
        <w:rPr>
          <w:rFonts w:ascii="Garamond" w:hAnsi="Garamond" w:cs="Times New Roman"/>
          <w:sz w:val="24"/>
          <w:szCs w:val="24"/>
        </w:rPr>
        <w:t>jest wyznaczany</w:t>
      </w:r>
      <w:r w:rsidRPr="00383100">
        <w:rPr>
          <w:rFonts w:ascii="Garamond" w:hAnsi="Garamond" w:cs="Times New Roman"/>
          <w:sz w:val="24"/>
          <w:szCs w:val="24"/>
        </w:rPr>
        <w:t xml:space="preserve"> 7-dniowy termin na jego uzupełnienie.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rząd może również </w:t>
      </w:r>
      <w:r w:rsidR="006113D0" w:rsidRPr="00383100">
        <w:rPr>
          <w:rFonts w:ascii="Garamond" w:hAnsi="Garamond" w:cs="Times New Roman"/>
          <w:bCs/>
          <w:sz w:val="24"/>
          <w:szCs w:val="24"/>
        </w:rPr>
        <w:t xml:space="preserve">zwrócić się do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p</w:t>
      </w:r>
      <w:r w:rsidR="005E41FC" w:rsidRPr="00383100">
        <w:rPr>
          <w:rFonts w:ascii="Garamond" w:hAnsi="Garamond" w:cs="Times New Roman"/>
          <w:bCs/>
          <w:sz w:val="24"/>
          <w:szCs w:val="24"/>
        </w:rPr>
        <w:t>racodawc</w:t>
      </w:r>
      <w:r w:rsidR="006113D0" w:rsidRPr="00383100">
        <w:rPr>
          <w:rFonts w:ascii="Garamond" w:hAnsi="Garamond" w:cs="Times New Roman"/>
          <w:bCs/>
          <w:sz w:val="24"/>
          <w:szCs w:val="24"/>
        </w:rPr>
        <w:t>y</w:t>
      </w:r>
      <w:r w:rsidR="005E41FC" w:rsidRPr="00383100">
        <w:rPr>
          <w:rFonts w:ascii="Garamond" w:hAnsi="Garamond" w:cs="Times New Roman"/>
          <w:bCs/>
          <w:sz w:val="24"/>
          <w:szCs w:val="24"/>
        </w:rPr>
        <w:t xml:space="preserve"> o wyjaśnienia 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szczegółowe uzasadnienie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w</w:t>
      </w:r>
      <w:r w:rsidR="00683C42" w:rsidRPr="00383100">
        <w:rPr>
          <w:rFonts w:ascii="Garamond" w:hAnsi="Garamond" w:cs="Times New Roman"/>
          <w:bCs/>
          <w:sz w:val="24"/>
          <w:szCs w:val="24"/>
        </w:rPr>
        <w:t>niosku</w:t>
      </w:r>
      <w:r w:rsidR="00A71C4F" w:rsidRPr="00383100">
        <w:rPr>
          <w:rFonts w:ascii="Garamond" w:hAnsi="Garamond" w:cs="Times New Roman"/>
          <w:bCs/>
          <w:sz w:val="24"/>
          <w:szCs w:val="24"/>
        </w:rPr>
        <w:t>.</w:t>
      </w:r>
    </w:p>
    <w:p w14:paraId="73EDE816" w14:textId="77777777" w:rsidR="00AB20FA" w:rsidRPr="00935696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935696">
        <w:rPr>
          <w:rFonts w:ascii="Garamond" w:hAnsi="Garamond" w:cs="Times New Roman"/>
          <w:b/>
          <w:bCs/>
          <w:sz w:val="24"/>
          <w:szCs w:val="24"/>
        </w:rPr>
        <w:t xml:space="preserve">Urząd może przeprowadzić negocjacje, o których mowa w </w:t>
      </w:r>
      <w:r w:rsidR="006F645B" w:rsidRPr="00935696">
        <w:rPr>
          <w:rFonts w:ascii="Garamond" w:hAnsi="Garamond" w:cs="Times New Roman"/>
          <w:b/>
          <w:sz w:val="24"/>
          <w:szCs w:val="24"/>
        </w:rPr>
        <w:t>§ 6 ust. 4 r</w:t>
      </w:r>
      <w:r w:rsidRPr="00935696">
        <w:rPr>
          <w:rFonts w:ascii="Garamond" w:hAnsi="Garamond" w:cs="Times New Roman"/>
          <w:b/>
          <w:sz w:val="24"/>
          <w:szCs w:val="24"/>
        </w:rPr>
        <w:t>ozporządzenia.</w:t>
      </w:r>
    </w:p>
    <w:p w14:paraId="727D8213" w14:textId="41F34E3D" w:rsidR="00E71605" w:rsidRDefault="00814BA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E71605">
        <w:rPr>
          <w:rFonts w:ascii="Garamond" w:hAnsi="Garamond" w:cs="Times New Roman"/>
          <w:sz w:val="24"/>
          <w:szCs w:val="24"/>
        </w:rPr>
        <w:t xml:space="preserve"> wyjątkowych sytuacjach (np. w przypadku wpływu do Urzędu dużej ilości wniosków),</w:t>
      </w:r>
      <w:r w:rsidRPr="00814BA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Urząd zastrzega sobie</w:t>
      </w:r>
      <w:r w:rsidR="00E71605">
        <w:rPr>
          <w:rFonts w:ascii="Garamond" w:hAnsi="Garamond" w:cs="Times New Roman"/>
          <w:sz w:val="24"/>
          <w:szCs w:val="24"/>
        </w:rPr>
        <w:t xml:space="preserve"> możliwość wydłużenia terminu rozpatrzenia złożonych wniosków do 90 dni.</w:t>
      </w:r>
    </w:p>
    <w:p w14:paraId="31A3F22E" w14:textId="00746406" w:rsidR="003B7617" w:rsidRPr="005606D5" w:rsidRDefault="00B37B76" w:rsidP="005606D5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Złożenie wniosku nie</w:t>
      </w:r>
      <w:r w:rsidR="005606D5">
        <w:rPr>
          <w:rFonts w:ascii="Garamond" w:hAnsi="Garamond"/>
          <w:sz w:val="24"/>
          <w:szCs w:val="24"/>
        </w:rPr>
        <w:t xml:space="preserve"> gwarantuje przyznania środków.</w:t>
      </w:r>
    </w:p>
    <w:p w14:paraId="798EAE51" w14:textId="05F1DA8D" w:rsidR="005A084E" w:rsidRPr="00383100" w:rsidRDefault="005A084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10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71C250EF" w14:textId="77777777" w:rsidR="00072A2E" w:rsidRPr="00383100" w:rsidRDefault="00072A2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REALIZACJA KSZTAŁCENIA USTAWICZNEGO</w:t>
      </w:r>
    </w:p>
    <w:p w14:paraId="46A7D63D" w14:textId="77777777" w:rsidR="008D1564" w:rsidRPr="00383100" w:rsidRDefault="008D1564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1D64C1A" w14:textId="69CEF399" w:rsidR="005606D5" w:rsidRPr="00012566" w:rsidRDefault="00C05466" w:rsidP="005606D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po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zytywnego rozpatrzenia wniosku </w:t>
      </w:r>
      <w:r w:rsidR="00595520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B70082" w:rsidRPr="00383100">
        <w:rPr>
          <w:rFonts w:ascii="Garamond" w:hAnsi="Garamond" w:cs="Times New Roman"/>
          <w:sz w:val="24"/>
          <w:szCs w:val="24"/>
        </w:rPr>
        <w:t xml:space="preserve">umowa </w:t>
      </w:r>
      <w:r w:rsidR="00C805D6" w:rsidRPr="00383100">
        <w:rPr>
          <w:rFonts w:ascii="Garamond" w:hAnsi="Garamond" w:cs="Times New Roman"/>
          <w:sz w:val="24"/>
          <w:szCs w:val="24"/>
        </w:rPr>
        <w:t>określając</w:t>
      </w:r>
      <w:r w:rsidR="00B70082" w:rsidRPr="00383100">
        <w:rPr>
          <w:rFonts w:ascii="Garamond" w:hAnsi="Garamond" w:cs="Times New Roman"/>
          <w:sz w:val="24"/>
          <w:szCs w:val="24"/>
        </w:rPr>
        <w:t>a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prawa i</w:t>
      </w:r>
      <w:r w:rsidR="009B50B2" w:rsidRPr="00383100">
        <w:rPr>
          <w:rFonts w:ascii="Garamond" w:hAnsi="Garamond" w:cs="Times New Roman"/>
          <w:sz w:val="24"/>
          <w:szCs w:val="24"/>
        </w:rPr>
        <w:t> </w:t>
      </w:r>
      <w:r w:rsidR="00C805D6" w:rsidRPr="00383100">
        <w:rPr>
          <w:rFonts w:ascii="Garamond" w:hAnsi="Garamond" w:cs="Times New Roman"/>
          <w:sz w:val="24"/>
          <w:szCs w:val="24"/>
        </w:rPr>
        <w:t>obowiązk</w:t>
      </w:r>
      <w:r w:rsidR="00B70082" w:rsidRPr="00383100">
        <w:rPr>
          <w:rFonts w:ascii="Garamond" w:hAnsi="Garamond" w:cs="Times New Roman"/>
          <w:sz w:val="24"/>
          <w:szCs w:val="24"/>
        </w:rPr>
        <w:t>i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stron w związku z</w:t>
      </w:r>
      <w:r w:rsidR="003B761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finansowanie</w:t>
      </w:r>
      <w:r w:rsidR="00C805D6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 xml:space="preserve"> działań obejm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ujących kształcenie ustawiczne pracowników </w:t>
      </w:r>
      <w:r w:rsidR="00DE63A8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="006F645B" w:rsidRPr="00383100">
        <w:rPr>
          <w:rFonts w:ascii="Garamond" w:hAnsi="Garamond" w:cs="Times New Roman"/>
          <w:sz w:val="24"/>
          <w:szCs w:val="24"/>
        </w:rPr>
        <w:t>i p</w:t>
      </w:r>
      <w:r w:rsidRPr="00383100">
        <w:rPr>
          <w:rFonts w:ascii="Garamond" w:hAnsi="Garamond" w:cs="Times New Roman"/>
          <w:sz w:val="24"/>
          <w:szCs w:val="24"/>
        </w:rPr>
        <w:t>racodawc</w:t>
      </w:r>
      <w:r w:rsidR="005E41FC" w:rsidRPr="00383100">
        <w:rPr>
          <w:rFonts w:ascii="Garamond" w:hAnsi="Garamond" w:cs="Times New Roman"/>
          <w:sz w:val="24"/>
          <w:szCs w:val="24"/>
        </w:rPr>
        <w:t>y oraz wystawia</w:t>
      </w:r>
      <w:r w:rsidR="00595520" w:rsidRPr="00383100">
        <w:rPr>
          <w:rFonts w:ascii="Garamond" w:hAnsi="Garamond" w:cs="Times New Roman"/>
          <w:sz w:val="24"/>
          <w:szCs w:val="24"/>
        </w:rPr>
        <w:t>ne jest</w:t>
      </w:r>
      <w:r w:rsidR="005E41FC" w:rsidRPr="00383100">
        <w:rPr>
          <w:rFonts w:ascii="Garamond" w:hAnsi="Garamond" w:cs="Times New Roman"/>
          <w:sz w:val="24"/>
          <w:szCs w:val="24"/>
        </w:rPr>
        <w:t xml:space="preserve"> zaświadczenie o </w:t>
      </w:r>
      <w:r w:rsidRPr="00383100">
        <w:rPr>
          <w:rFonts w:ascii="Garamond" w:hAnsi="Garamond" w:cs="Times New Roman"/>
          <w:sz w:val="24"/>
          <w:szCs w:val="24"/>
        </w:rPr>
        <w:t xml:space="preserve">przyznanej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14:paraId="4066B5FC" w14:textId="7A081E12" w:rsidR="00DF5674" w:rsidRPr="002D75E9" w:rsidRDefault="005A084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Umowa </w:t>
      </w:r>
      <w:r w:rsidRPr="00383100">
        <w:rPr>
          <w:rFonts w:ascii="Garamond" w:hAnsi="Garamond" w:cs="Times New Roman"/>
          <w:bCs/>
          <w:sz w:val="24"/>
          <w:szCs w:val="24"/>
        </w:rPr>
        <w:t>o finansowanie z</w:t>
      </w:r>
      <w:r w:rsidR="00C33F1E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 działań obejmujących kształcenie ustawiczne</w:t>
      </w:r>
      <w:r w:rsidRPr="003831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860C3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61045C">
        <w:rPr>
          <w:rFonts w:ascii="Garamond" w:hAnsi="Garamond" w:cs="Times New Roman"/>
          <w:sz w:val="24"/>
          <w:szCs w:val="24"/>
        </w:rPr>
        <w:t>formie tradycyjnej (papierowej).</w:t>
      </w:r>
      <w:r w:rsidR="00027407">
        <w:rPr>
          <w:rFonts w:ascii="Garamond" w:hAnsi="Garamond" w:cs="Times New Roman"/>
          <w:sz w:val="24"/>
          <w:szCs w:val="24"/>
        </w:rPr>
        <w:t xml:space="preserve"> </w:t>
      </w:r>
    </w:p>
    <w:p w14:paraId="3F60656E" w14:textId="19D4B1C8" w:rsidR="003839BF" w:rsidRPr="00383100" w:rsidRDefault="006F645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 zawarciu u</w:t>
      </w:r>
      <w:r w:rsidR="003839BF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>owy p</w:t>
      </w:r>
      <w:r w:rsidR="003839BF" w:rsidRPr="00383100">
        <w:rPr>
          <w:rFonts w:ascii="Garamond" w:hAnsi="Garamond" w:cs="Times New Roman"/>
          <w:sz w:val="24"/>
          <w:szCs w:val="24"/>
        </w:rPr>
        <w:t>racod</w:t>
      </w:r>
      <w:r w:rsidRPr="00383100">
        <w:rPr>
          <w:rFonts w:ascii="Garamond" w:hAnsi="Garamond" w:cs="Times New Roman"/>
          <w:sz w:val="24"/>
          <w:szCs w:val="24"/>
        </w:rPr>
        <w:t>awca zobowiązany jest złożyć w u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rzędzie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przed rozpoczęciem kształcenia ustawicznego </w:t>
      </w:r>
      <w:r w:rsidR="003839BF" w:rsidRPr="00383100">
        <w:rPr>
          <w:rFonts w:ascii="Garamond" w:hAnsi="Garamond" w:cs="Times New Roman"/>
          <w:sz w:val="24"/>
          <w:szCs w:val="24"/>
        </w:rPr>
        <w:t>kserokopię umowy z instytucją szkolącą potwierdzoną za zgodność z oryginałem</w:t>
      </w:r>
      <w:r w:rsidR="00B2475C" w:rsidRPr="00383100">
        <w:rPr>
          <w:rFonts w:ascii="Garamond" w:hAnsi="Garamond" w:cs="Times New Roman"/>
          <w:sz w:val="24"/>
          <w:szCs w:val="24"/>
        </w:rPr>
        <w:t xml:space="preserve"> oraz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 harmonogra</w:t>
      </w:r>
      <w:r w:rsidR="00301758" w:rsidRPr="00383100">
        <w:rPr>
          <w:rFonts w:ascii="Garamond" w:hAnsi="Garamond" w:cs="Times New Roman"/>
          <w:sz w:val="24"/>
          <w:szCs w:val="24"/>
        </w:rPr>
        <w:t>m kształcenia ustawicznego</w:t>
      </w:r>
      <w:r w:rsidR="00D860C3" w:rsidRPr="00383100">
        <w:rPr>
          <w:rFonts w:ascii="Garamond" w:hAnsi="Garamond" w:cs="Times New Roman"/>
          <w:sz w:val="24"/>
          <w:szCs w:val="24"/>
        </w:rPr>
        <w:t>.</w:t>
      </w:r>
    </w:p>
    <w:p w14:paraId="7020017A" w14:textId="77777777" w:rsidR="008052BB" w:rsidRPr="00383100" w:rsidRDefault="008052B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Kształcenie ustawiczne nie może rozpocząć się przed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16E5A154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dniem podpisania przez pracodawcę</w:t>
      </w:r>
      <w:r w:rsidR="00C33F1E" w:rsidRPr="00383100">
        <w:rPr>
          <w:rFonts w:ascii="Garamond" w:hAnsi="Garamond" w:cs="Times New Roman"/>
          <w:sz w:val="24"/>
          <w:szCs w:val="24"/>
        </w:rPr>
        <w:t xml:space="preserve"> Umowy z u</w:t>
      </w:r>
      <w:r w:rsidR="008052BB" w:rsidRPr="00383100">
        <w:rPr>
          <w:rFonts w:ascii="Garamond" w:hAnsi="Garamond" w:cs="Times New Roman"/>
          <w:sz w:val="24"/>
          <w:szCs w:val="24"/>
        </w:rPr>
        <w:t>rzędem;</w:t>
      </w:r>
    </w:p>
    <w:p w14:paraId="026ADEAC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dostarczeniem przez pracodawcę dokumentów</w:t>
      </w:r>
      <w:r w:rsidR="00C06352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ust. </w:t>
      </w:r>
      <w:r w:rsidR="00C33F1E" w:rsidRPr="00383100">
        <w:rPr>
          <w:rFonts w:ascii="Garamond" w:hAnsi="Garamond" w:cs="Times New Roman"/>
          <w:sz w:val="24"/>
          <w:szCs w:val="24"/>
        </w:rPr>
        <w:t>3</w:t>
      </w:r>
      <w:r w:rsidRPr="00383100">
        <w:rPr>
          <w:rFonts w:ascii="Garamond" w:hAnsi="Garamond" w:cs="Times New Roman"/>
          <w:sz w:val="24"/>
          <w:szCs w:val="24"/>
        </w:rPr>
        <w:t xml:space="preserve"> niniejszego p</w:t>
      </w:r>
      <w:r w:rsidR="00C06352">
        <w:rPr>
          <w:rFonts w:ascii="Garamond" w:hAnsi="Garamond" w:cs="Times New Roman"/>
          <w:sz w:val="24"/>
          <w:szCs w:val="24"/>
        </w:rPr>
        <w:t>a</w:t>
      </w:r>
      <w:r w:rsidRPr="00383100">
        <w:rPr>
          <w:rFonts w:ascii="Garamond" w:hAnsi="Garamond" w:cs="Times New Roman"/>
          <w:sz w:val="24"/>
          <w:szCs w:val="24"/>
        </w:rPr>
        <w:t>ragrafu.</w:t>
      </w:r>
    </w:p>
    <w:p w14:paraId="698AE259" w14:textId="2CE74911" w:rsidR="00DE63A8" w:rsidRPr="005606D5" w:rsidRDefault="005A084E" w:rsidP="00DE63A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Przed rozpoczęciem kształcenia ustawicznego finansowanego ze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KFS, </w:t>
      </w:r>
      <w:r w:rsidR="006F645B" w:rsidRPr="00383100">
        <w:rPr>
          <w:rFonts w:ascii="Garamond" w:hAnsi="Garamond" w:cs="Tahoma"/>
          <w:sz w:val="24"/>
          <w:szCs w:val="24"/>
        </w:rPr>
        <w:t>p</w:t>
      </w:r>
      <w:r w:rsidR="005943FD" w:rsidRPr="00383100">
        <w:rPr>
          <w:rFonts w:ascii="Garamond" w:hAnsi="Garamond" w:cs="Tahoma"/>
          <w:sz w:val="24"/>
          <w:szCs w:val="24"/>
        </w:rPr>
        <w:t>racodawca zobowiązany jest do zawarcia umowy z pracownikiem, któremu zostaną sfinansowane koszty kształcenia ustawicznego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określającej prawa i obowiązki stron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oraz zasady zwrotu tych kosztów w</w:t>
      </w:r>
      <w:r w:rsidR="00D860C3" w:rsidRPr="00383100">
        <w:rPr>
          <w:rFonts w:ascii="Garamond" w:hAnsi="Garamond" w:cs="Tahoma"/>
          <w:sz w:val="24"/>
          <w:szCs w:val="24"/>
        </w:rPr>
        <w:t> </w:t>
      </w:r>
      <w:r w:rsidR="005943FD" w:rsidRPr="00383100">
        <w:rPr>
          <w:rFonts w:ascii="Garamond" w:hAnsi="Garamond" w:cs="Tahoma"/>
          <w:sz w:val="24"/>
          <w:szCs w:val="24"/>
        </w:rPr>
        <w:t>przypadku nieukończenia przez pracownika kształcenia ustawi</w:t>
      </w:r>
      <w:r w:rsidR="00D860C3" w:rsidRPr="00383100">
        <w:rPr>
          <w:rFonts w:ascii="Garamond" w:hAnsi="Garamond" w:cs="Tahoma"/>
          <w:sz w:val="24"/>
          <w:szCs w:val="24"/>
        </w:rPr>
        <w:t>cznego z powodu jego odejścia z </w:t>
      </w:r>
      <w:r w:rsidR="005943FD" w:rsidRPr="00383100">
        <w:rPr>
          <w:rFonts w:ascii="Garamond" w:hAnsi="Garamond" w:cs="Tahoma"/>
          <w:sz w:val="24"/>
          <w:szCs w:val="24"/>
        </w:rPr>
        <w:t>pracy.</w:t>
      </w:r>
    </w:p>
    <w:p w14:paraId="1D0105C2" w14:textId="330C3E6F" w:rsidR="00C05466" w:rsidRPr="00383100" w:rsidRDefault="00C05466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Pracownik, który nie ukończył kształcenia ustawicznego finansowanego ze środków KFS z powodu rozwiązania przez niego umowy o prac</w:t>
      </w:r>
      <w:r w:rsidR="00040F3F">
        <w:rPr>
          <w:rFonts w:ascii="Garamond" w:hAnsi="Garamond" w:cs="Times New Roman"/>
          <w:sz w:val="24"/>
          <w:szCs w:val="24"/>
        </w:rPr>
        <w:t xml:space="preserve">ę lub rozwiązania z nim umowy o pracę na </w:t>
      </w:r>
      <w:r w:rsidRPr="00383100">
        <w:rPr>
          <w:rFonts w:ascii="Garamond" w:hAnsi="Garamond" w:cs="Times New Roman"/>
          <w:sz w:val="24"/>
          <w:szCs w:val="24"/>
        </w:rPr>
        <w:t>podstawie art. 52 ustawy z dnia 26 czerwca 1974 r. – Kodeks pr</w:t>
      </w:r>
      <w:r w:rsidR="00040F3F">
        <w:rPr>
          <w:rFonts w:ascii="Garamond" w:hAnsi="Garamond" w:cs="Times New Roman"/>
          <w:sz w:val="24"/>
          <w:szCs w:val="24"/>
        </w:rPr>
        <w:t xml:space="preserve">acy, jest obowiązany do </w:t>
      </w:r>
      <w:r w:rsidR="006F645B" w:rsidRPr="00383100">
        <w:rPr>
          <w:rFonts w:ascii="Garamond" w:hAnsi="Garamond" w:cs="Times New Roman"/>
          <w:sz w:val="24"/>
          <w:szCs w:val="24"/>
        </w:rPr>
        <w:t>zwrotu p</w:t>
      </w:r>
      <w:r w:rsidRPr="00383100">
        <w:rPr>
          <w:rFonts w:ascii="Garamond" w:hAnsi="Garamond" w:cs="Times New Roman"/>
          <w:sz w:val="24"/>
          <w:szCs w:val="24"/>
        </w:rPr>
        <w:t xml:space="preserve">racodawcy poniesionych </w:t>
      </w:r>
      <w:r w:rsidRPr="00383100">
        <w:rPr>
          <w:rFonts w:ascii="Garamond" w:hAnsi="Garamond" w:cs="Times New Roman"/>
          <w:sz w:val="24"/>
          <w:szCs w:val="24"/>
        </w:rPr>
        <w:lastRenderedPageBreak/>
        <w:t>kosztów na z</w:t>
      </w:r>
      <w:r w:rsidR="00040F3F">
        <w:rPr>
          <w:rFonts w:ascii="Garamond" w:hAnsi="Garamond" w:cs="Times New Roman"/>
          <w:sz w:val="24"/>
          <w:szCs w:val="24"/>
        </w:rPr>
        <w:t xml:space="preserve">asadach określonych w umowie z </w:t>
      </w:r>
      <w:r w:rsidR="006F645B" w:rsidRPr="00383100">
        <w:rPr>
          <w:rFonts w:ascii="Garamond" w:hAnsi="Garamond" w:cs="Times New Roman"/>
          <w:sz w:val="24"/>
          <w:szCs w:val="24"/>
        </w:rPr>
        <w:t>pracodawcą. W takim wypadku pracodawca zwraca do u</w:t>
      </w:r>
      <w:r w:rsidRPr="00383100">
        <w:rPr>
          <w:rFonts w:ascii="Garamond" w:hAnsi="Garamond" w:cs="Times New Roman"/>
          <w:sz w:val="24"/>
          <w:szCs w:val="24"/>
        </w:rPr>
        <w:t>rzędu środki KFS wydane na kształ</w:t>
      </w:r>
      <w:r w:rsidR="00621E8C" w:rsidRPr="00383100">
        <w:rPr>
          <w:rFonts w:ascii="Garamond" w:hAnsi="Garamond" w:cs="Times New Roman"/>
          <w:sz w:val="24"/>
          <w:szCs w:val="24"/>
        </w:rPr>
        <w:t>cenie ustawiczne p</w:t>
      </w:r>
      <w:r w:rsidR="006F645B" w:rsidRPr="00383100">
        <w:rPr>
          <w:rFonts w:ascii="Garamond" w:hAnsi="Garamond" w:cs="Times New Roman"/>
          <w:sz w:val="24"/>
          <w:szCs w:val="24"/>
        </w:rPr>
        <w:t>racownika, na </w:t>
      </w:r>
      <w:r w:rsidRPr="00383100">
        <w:rPr>
          <w:rFonts w:ascii="Garamond" w:hAnsi="Garamond" w:cs="Times New Roman"/>
          <w:sz w:val="24"/>
          <w:szCs w:val="24"/>
        </w:rPr>
        <w:t>zasa</w:t>
      </w:r>
      <w:r w:rsidR="006F645B" w:rsidRPr="00383100">
        <w:rPr>
          <w:rFonts w:ascii="Garamond" w:hAnsi="Garamond" w:cs="Times New Roman"/>
          <w:sz w:val="24"/>
          <w:szCs w:val="24"/>
        </w:rPr>
        <w:t>dach określonych w u</w:t>
      </w:r>
      <w:r w:rsidR="00621E8C" w:rsidRPr="00383100">
        <w:rPr>
          <w:rFonts w:ascii="Garamond" w:hAnsi="Garamond" w:cs="Times New Roman"/>
          <w:sz w:val="24"/>
          <w:szCs w:val="24"/>
        </w:rPr>
        <w:t>mowie. Zwrot środków przez p</w:t>
      </w:r>
      <w:r w:rsidRPr="00383100">
        <w:rPr>
          <w:rFonts w:ascii="Garamond" w:hAnsi="Garamond" w:cs="Times New Roman"/>
          <w:sz w:val="24"/>
          <w:szCs w:val="24"/>
        </w:rPr>
        <w:t>rac</w:t>
      </w:r>
      <w:r w:rsidR="00D860C3" w:rsidRPr="00383100">
        <w:rPr>
          <w:rFonts w:ascii="Garamond" w:hAnsi="Garamond" w:cs="Times New Roman"/>
          <w:sz w:val="24"/>
          <w:szCs w:val="24"/>
        </w:rPr>
        <w:t>odawcę następuje niezależnie od </w:t>
      </w:r>
      <w:r w:rsidRPr="00383100">
        <w:rPr>
          <w:rFonts w:ascii="Garamond" w:hAnsi="Garamond" w:cs="Times New Roman"/>
          <w:sz w:val="24"/>
          <w:szCs w:val="24"/>
        </w:rPr>
        <w:t>uregulowania kwestii zwrotu</w:t>
      </w:r>
      <w:r w:rsidR="00621E8C" w:rsidRPr="00383100">
        <w:rPr>
          <w:rFonts w:ascii="Garamond" w:hAnsi="Garamond" w:cs="Times New Roman"/>
          <w:sz w:val="24"/>
          <w:szCs w:val="24"/>
        </w:rPr>
        <w:t xml:space="preserve"> środków pomiędzy pracodawcą a p</w:t>
      </w:r>
      <w:r w:rsidRPr="00383100">
        <w:rPr>
          <w:rFonts w:ascii="Garamond" w:hAnsi="Garamond" w:cs="Times New Roman"/>
          <w:sz w:val="24"/>
          <w:szCs w:val="24"/>
        </w:rPr>
        <w:t>racownikiem.</w:t>
      </w:r>
    </w:p>
    <w:p w14:paraId="4B46A5A3" w14:textId="77777777" w:rsidR="005405FB" w:rsidRPr="00383100" w:rsidRDefault="00621E8C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przypadku, gdy p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racownik </w:t>
      </w:r>
      <w:r w:rsidRPr="00383100">
        <w:rPr>
          <w:rFonts w:ascii="Garamond" w:hAnsi="Garamond" w:cs="Times New Roman"/>
          <w:sz w:val="24"/>
          <w:szCs w:val="24"/>
        </w:rPr>
        <w:t>lub p</w:t>
      </w:r>
      <w:r w:rsidR="00A71C4F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nie będzie mógł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wziąć </w:t>
      </w:r>
      <w:r w:rsidRPr="00383100">
        <w:rPr>
          <w:rFonts w:ascii="Garamond" w:hAnsi="Garamond" w:cs="Times New Roman"/>
          <w:sz w:val="24"/>
          <w:szCs w:val="24"/>
        </w:rPr>
        <w:t>udziału w którymkolwiek z 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działań </w:t>
      </w:r>
      <w:r w:rsidR="0037483F" w:rsidRPr="00383100">
        <w:rPr>
          <w:rFonts w:ascii="Garamond" w:hAnsi="Garamond" w:cs="Times New Roman"/>
          <w:sz w:val="24"/>
          <w:szCs w:val="24"/>
        </w:rPr>
        <w:t>p</w:t>
      </w:r>
      <w:r w:rsidR="005405FB" w:rsidRPr="00383100">
        <w:rPr>
          <w:rFonts w:ascii="Garamond" w:hAnsi="Garamond" w:cs="Times New Roman"/>
          <w:sz w:val="24"/>
          <w:szCs w:val="24"/>
        </w:rPr>
        <w:t>racodawca otrzyma środki pomniejszone o kwotę stanowiącą równowartość iloczynu liczby osób, które nie przystąpią do danego działania i kwoty kosztu/osobę danego działania, a w </w:t>
      </w:r>
      <w:r w:rsidR="00040F3F">
        <w:rPr>
          <w:rFonts w:ascii="Garamond" w:hAnsi="Garamond" w:cs="Times New Roman"/>
          <w:sz w:val="24"/>
          <w:szCs w:val="24"/>
        </w:rPr>
        <w:t xml:space="preserve">przypadku już otrzymanych (dotyczy np.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studiów podyplomowych) </w:t>
      </w:r>
      <w:r w:rsidR="00A7361B" w:rsidRPr="00383100">
        <w:rPr>
          <w:rFonts w:ascii="Garamond" w:hAnsi="Garamond" w:cs="Times New Roman"/>
          <w:sz w:val="24"/>
          <w:szCs w:val="24"/>
        </w:rPr>
        <w:t>zwraca środki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, które </w:t>
      </w:r>
      <w:r w:rsidR="000A6973" w:rsidRPr="00383100">
        <w:rPr>
          <w:rFonts w:ascii="Garamond" w:hAnsi="Garamond" w:cs="Times New Roman"/>
          <w:sz w:val="24"/>
          <w:szCs w:val="24"/>
        </w:rPr>
        <w:t xml:space="preserve">wydatkował lub </w:t>
      </w:r>
      <w:r w:rsidR="005405FB" w:rsidRPr="00383100">
        <w:rPr>
          <w:rFonts w:ascii="Garamond" w:hAnsi="Garamond" w:cs="Times New Roman"/>
          <w:sz w:val="24"/>
          <w:szCs w:val="24"/>
        </w:rPr>
        <w:t>mia</w:t>
      </w:r>
      <w:r w:rsidR="00D860C3" w:rsidRPr="00383100">
        <w:rPr>
          <w:rFonts w:ascii="Garamond" w:hAnsi="Garamond" w:cs="Times New Roman"/>
          <w:sz w:val="24"/>
          <w:szCs w:val="24"/>
        </w:rPr>
        <w:t>ł wydat</w:t>
      </w:r>
      <w:r w:rsidR="00040F3F">
        <w:rPr>
          <w:rFonts w:ascii="Garamond" w:hAnsi="Garamond" w:cs="Times New Roman"/>
          <w:sz w:val="24"/>
          <w:szCs w:val="24"/>
        </w:rPr>
        <w:t xml:space="preserve">kować w </w:t>
      </w:r>
      <w:r w:rsidR="005405FB" w:rsidRPr="00383100">
        <w:rPr>
          <w:rFonts w:ascii="Garamond" w:hAnsi="Garamond" w:cs="Times New Roman"/>
          <w:sz w:val="24"/>
          <w:szCs w:val="24"/>
        </w:rPr>
        <w:t>tym zakresie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 wraz z odsetkami</w:t>
      </w:r>
      <w:r w:rsidR="005405FB" w:rsidRPr="00383100">
        <w:rPr>
          <w:rFonts w:ascii="Garamond" w:hAnsi="Garamond" w:cs="Times New Roman"/>
          <w:sz w:val="24"/>
          <w:szCs w:val="24"/>
        </w:rPr>
        <w:t>.</w:t>
      </w:r>
    </w:p>
    <w:p w14:paraId="704D46F6" w14:textId="77777777" w:rsidR="005F61B5" w:rsidRPr="00383100" w:rsidRDefault="00C05466" w:rsidP="005F61B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Zmiana zakresu wsparcia (</w:t>
      </w:r>
      <w:r w:rsidRPr="00383100">
        <w:rPr>
          <w:rFonts w:ascii="Garamond" w:hAnsi="Garamond" w:cs="Tahoma"/>
          <w:sz w:val="24"/>
          <w:szCs w:val="24"/>
        </w:rPr>
        <w:t xml:space="preserve">zmiany terminów działań kształcenia ustawicznego, miejsca kształcenia ustawicznego, tematów kursów/studiów podyplomowych, realizatora kształcenia ustawicznego, zamiany uczestników, lub </w:t>
      </w:r>
      <w:r w:rsidR="00D9244B" w:rsidRPr="00383100">
        <w:rPr>
          <w:rFonts w:ascii="Garamond" w:hAnsi="Garamond" w:cs="Tahoma"/>
          <w:sz w:val="24"/>
          <w:szCs w:val="24"/>
        </w:rPr>
        <w:t xml:space="preserve">zmiana </w:t>
      </w:r>
      <w:r w:rsidRPr="00383100">
        <w:rPr>
          <w:rFonts w:ascii="Garamond" w:hAnsi="Garamond" w:cs="Tahoma"/>
          <w:sz w:val="24"/>
          <w:szCs w:val="24"/>
        </w:rPr>
        <w:t>liczby uczestników</w:t>
      </w:r>
      <w:r w:rsidR="00621E8C" w:rsidRPr="00383100">
        <w:rPr>
          <w:rFonts w:ascii="Garamond" w:hAnsi="Garamond" w:cs="Times New Roman"/>
          <w:sz w:val="24"/>
          <w:szCs w:val="24"/>
        </w:rPr>
        <w:t>) po zawarciu u</w:t>
      </w:r>
      <w:r w:rsidRPr="00383100">
        <w:rPr>
          <w:rFonts w:ascii="Garamond" w:hAnsi="Garamond" w:cs="Times New Roman"/>
          <w:sz w:val="24"/>
          <w:szCs w:val="24"/>
        </w:rPr>
        <w:t>mowy jest możliwa tylko w wyjątko</w:t>
      </w:r>
      <w:r w:rsidR="00621E8C" w:rsidRPr="00383100">
        <w:rPr>
          <w:rFonts w:ascii="Garamond" w:hAnsi="Garamond" w:cs="Times New Roman"/>
          <w:sz w:val="24"/>
          <w:szCs w:val="24"/>
        </w:rPr>
        <w:t>wych sytuacjach i wymaga zgody 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</w:p>
    <w:p w14:paraId="5FA84905" w14:textId="6CB12684" w:rsidR="00683C42" w:rsidRPr="00383100" w:rsidRDefault="00003129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Przyznane pracodawcy zgodnie z umową środki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po zakończeniu danego działania w ramach kształcenia </w:t>
      </w:r>
      <w:r w:rsidR="00301758" w:rsidRPr="00383100">
        <w:rPr>
          <w:rFonts w:ascii="Garamond" w:hAnsi="Garamond"/>
          <w:sz w:val="24"/>
          <w:szCs w:val="24"/>
        </w:rPr>
        <w:t>ustawicznego po </w:t>
      </w:r>
      <w:r w:rsidR="00621E8C" w:rsidRPr="00383100">
        <w:rPr>
          <w:rFonts w:ascii="Garamond" w:hAnsi="Garamond"/>
          <w:sz w:val="24"/>
          <w:szCs w:val="24"/>
        </w:rPr>
        <w:t>przedłożeniu w u</w:t>
      </w:r>
      <w:r w:rsidRPr="00383100">
        <w:rPr>
          <w:rFonts w:ascii="Garamond" w:hAnsi="Garamond"/>
          <w:sz w:val="24"/>
          <w:szCs w:val="24"/>
        </w:rPr>
        <w:t xml:space="preserve">rzędzie </w:t>
      </w:r>
      <w:r w:rsidR="00B96FAA" w:rsidRPr="00383100">
        <w:rPr>
          <w:rFonts w:ascii="Garamond" w:hAnsi="Garamond"/>
          <w:sz w:val="24"/>
          <w:szCs w:val="24"/>
        </w:rPr>
        <w:t xml:space="preserve">w wyznaczonym terminie </w:t>
      </w:r>
      <w:r w:rsidRPr="00383100">
        <w:rPr>
          <w:rFonts w:ascii="Garamond" w:hAnsi="Garamond"/>
          <w:sz w:val="24"/>
          <w:szCs w:val="24"/>
        </w:rPr>
        <w:t>dokumentów określonych w zawartej umowie.</w:t>
      </w:r>
      <w:r w:rsidR="00A71C4F" w:rsidRPr="00383100">
        <w:rPr>
          <w:rFonts w:ascii="Garamond" w:hAnsi="Garamond"/>
          <w:sz w:val="24"/>
          <w:szCs w:val="24"/>
        </w:rPr>
        <w:t xml:space="preserve"> </w:t>
      </w:r>
    </w:p>
    <w:p w14:paraId="5606362F" w14:textId="7E55F10F" w:rsidR="00535701" w:rsidRDefault="0091162B" w:rsidP="00535701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35701" w:rsidRPr="00383100">
        <w:rPr>
          <w:rFonts w:ascii="Garamond" w:hAnsi="Garamond"/>
          <w:sz w:val="24"/>
          <w:szCs w:val="24"/>
        </w:rPr>
        <w:t>Środki</w:t>
      </w:r>
      <w:r w:rsidR="009552FD">
        <w:rPr>
          <w:rFonts w:ascii="Garamond" w:hAnsi="Garamond"/>
          <w:sz w:val="24"/>
          <w:szCs w:val="24"/>
        </w:rPr>
        <w:t xml:space="preserve"> KFS</w:t>
      </w:r>
      <w:r w:rsidR="00535701" w:rsidRPr="00383100">
        <w:rPr>
          <w:rFonts w:ascii="Garamond" w:hAnsi="Garamond"/>
          <w:sz w:val="24"/>
          <w:szCs w:val="24"/>
        </w:rPr>
        <w:t xml:space="preserve"> będą przekazywane na rachunek bankowy</w:t>
      </w:r>
      <w:r w:rsidR="000118D3">
        <w:rPr>
          <w:rFonts w:ascii="Garamond" w:hAnsi="Garamond"/>
          <w:sz w:val="24"/>
          <w:szCs w:val="24"/>
        </w:rPr>
        <w:t xml:space="preserve"> wskazany w podpisanej z Urzędem umowie</w:t>
      </w:r>
      <w:r w:rsidR="00535701" w:rsidRPr="00383100">
        <w:rPr>
          <w:rFonts w:ascii="Garamond" w:hAnsi="Garamond"/>
          <w:sz w:val="24"/>
          <w:szCs w:val="24"/>
        </w:rPr>
        <w:t>.</w:t>
      </w:r>
      <w:r w:rsidR="00DE408C">
        <w:rPr>
          <w:rFonts w:ascii="Garamond" w:hAnsi="Garamond"/>
          <w:sz w:val="24"/>
          <w:szCs w:val="24"/>
        </w:rPr>
        <w:t xml:space="preserve"> </w:t>
      </w:r>
    </w:p>
    <w:p w14:paraId="47597C18" w14:textId="77777777" w:rsidR="00DE408C" w:rsidRPr="00C005AE" w:rsidRDefault="00DE408C" w:rsidP="00C005AE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05AE">
        <w:rPr>
          <w:rFonts w:ascii="Garamond" w:hAnsi="Garamond"/>
          <w:sz w:val="24"/>
          <w:szCs w:val="24"/>
        </w:rPr>
        <w:t xml:space="preserve"> </w:t>
      </w:r>
      <w:r w:rsidR="00C005AE">
        <w:rPr>
          <w:rFonts w:ascii="Garamond" w:hAnsi="Garamond"/>
          <w:sz w:val="24"/>
          <w:szCs w:val="24"/>
        </w:rPr>
        <w:t>W przypadku powstania odsetek</w:t>
      </w:r>
      <w:r w:rsidR="00BB7D40">
        <w:rPr>
          <w:rFonts w:ascii="Garamond" w:hAnsi="Garamond"/>
          <w:sz w:val="24"/>
          <w:szCs w:val="24"/>
        </w:rPr>
        <w:t xml:space="preserve"> na rachunku bankowym pracodawcy od otrzymanych środków KFS, pracodawca zobowiązany jest w terminie 10 dni od dnia przekazania środków realizatorowi kształcenia ustawicznego do zwrotu tych odsetek na rachunek bankowy Urzędu.</w:t>
      </w:r>
    </w:p>
    <w:p w14:paraId="5BF117B8" w14:textId="235FD9DF" w:rsidR="00352FB1" w:rsidRPr="00383100" w:rsidRDefault="007114A7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bookmarkStart w:id="1" w:name="_Toc391291938"/>
      <w:r w:rsidRPr="00383100">
        <w:rPr>
          <w:rFonts w:ascii="Garamond" w:hAnsi="Garamond" w:cs="Times New Roman"/>
          <w:sz w:val="24"/>
          <w:szCs w:val="24"/>
        </w:rPr>
        <w:t xml:space="preserve">Urząd zastrzega sobie prawo kontroli </w:t>
      </w:r>
      <w:r w:rsidR="004058B4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racodawcy w zakresie: przes</w:t>
      </w:r>
      <w:r w:rsidR="00301758" w:rsidRPr="00383100">
        <w:rPr>
          <w:rFonts w:ascii="Garamond" w:hAnsi="Garamond" w:cs="Times New Roman"/>
          <w:sz w:val="24"/>
          <w:szCs w:val="24"/>
        </w:rPr>
        <w:t>trzegania postanowień zawartej u</w:t>
      </w:r>
      <w:r w:rsidRPr="00383100">
        <w:rPr>
          <w:rFonts w:ascii="Garamond" w:hAnsi="Garamond" w:cs="Times New Roman"/>
          <w:sz w:val="24"/>
          <w:szCs w:val="24"/>
        </w:rPr>
        <w:t>mowy, wydatkowania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zgodnie z przeznaczeniem, właściwego dokumentowania, rozliczania otrzymanych i wydatkowanych środków oraz zgodności ze stanem faktycznym in</w:t>
      </w:r>
      <w:r w:rsidR="00301758" w:rsidRPr="00383100">
        <w:rPr>
          <w:rFonts w:ascii="Garamond" w:hAnsi="Garamond" w:cs="Times New Roman"/>
          <w:sz w:val="24"/>
          <w:szCs w:val="24"/>
        </w:rPr>
        <w:t>formacji przedstawionych przez p</w:t>
      </w:r>
      <w:r w:rsidRPr="00383100">
        <w:rPr>
          <w:rFonts w:ascii="Garamond" w:hAnsi="Garamond" w:cs="Times New Roman"/>
          <w:sz w:val="24"/>
          <w:szCs w:val="24"/>
        </w:rPr>
        <w:t xml:space="preserve">racodawcę. W tym celu </w:t>
      </w:r>
      <w:r w:rsidR="00D860C3" w:rsidRPr="00383100">
        <w:rPr>
          <w:rFonts w:ascii="Garamond" w:hAnsi="Garamond" w:cs="Times New Roman"/>
          <w:sz w:val="24"/>
          <w:szCs w:val="24"/>
        </w:rPr>
        <w:t>może żądać danych, dokumentów i </w:t>
      </w:r>
      <w:r w:rsidRPr="00383100">
        <w:rPr>
          <w:rFonts w:ascii="Garamond" w:hAnsi="Garamond" w:cs="Times New Roman"/>
          <w:sz w:val="24"/>
          <w:szCs w:val="24"/>
        </w:rPr>
        <w:t>udzielania wyjaśnień w sprawach objętych zakresem kontroli, a pracodawca zobowiązany jest te dokumenty udostępnić na czas kontroli.</w:t>
      </w:r>
      <w:bookmarkEnd w:id="1"/>
    </w:p>
    <w:p w14:paraId="4B27C73C" w14:textId="77777777" w:rsidR="005A084E" w:rsidRPr="00383100" w:rsidRDefault="005A084E" w:rsidP="007114A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5A084E" w:rsidRPr="00383100" w:rsidSect="004D7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52FC" w14:textId="77777777" w:rsidR="00BA2F00" w:rsidRDefault="00BA2F00" w:rsidP="00550D51">
      <w:pPr>
        <w:spacing w:after="0" w:line="240" w:lineRule="auto"/>
      </w:pPr>
      <w:r>
        <w:separator/>
      </w:r>
    </w:p>
  </w:endnote>
  <w:endnote w:type="continuationSeparator" w:id="0">
    <w:p w14:paraId="532E0F7A" w14:textId="77777777" w:rsidR="00BA2F00" w:rsidRDefault="00BA2F00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0A29" w14:textId="77777777" w:rsidR="000841A0" w:rsidRDefault="00084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F985" w14:textId="74F9155C" w:rsid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>
      <w:rPr>
        <w:rFonts w:ascii="Garamond" w:hAnsi="Garamond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602F2" wp14:editId="31B27A9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28650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065D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E2E5B" id="Łącznik prosty 30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3.8pt,.45pt" to="93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" strokecolor="#065d2d">
              <w10:wrap anchorx="margin"/>
            </v:line>
          </w:pict>
        </mc:Fallback>
      </mc:AlternateContent>
    </w:r>
  </w:p>
  <w:p w14:paraId="70D8CB40" w14:textId="155962D7" w:rsidR="004D79C1" w:rsidRPr="004D79C1" w:rsidRDefault="004D79C1" w:rsidP="00031138">
    <w:pPr>
      <w:spacing w:line="240" w:lineRule="auto"/>
      <w:contextualSpacing/>
      <w:jc w:val="center"/>
      <w:rPr>
        <w:rFonts w:ascii="Garamond" w:hAnsi="Garamond" w:cs="Times New Roman"/>
        <w:b/>
      </w:rPr>
    </w:pPr>
    <w:r w:rsidRPr="004D79C1">
      <w:rPr>
        <w:rFonts w:ascii="Garamond" w:hAnsi="Garamond" w:cs="Times New Roman"/>
        <w:b/>
      </w:rPr>
      <w:t>Zasady przyznawania pracodawcy środków Krajowego Funduszu Szkoleniowego</w:t>
    </w:r>
    <w:r w:rsidRPr="004D79C1">
      <w:rPr>
        <w:rFonts w:ascii="Garamond" w:hAnsi="Garamond" w:cs="Times New Roman"/>
        <w:b/>
      </w:rPr>
      <w:br/>
      <w:t xml:space="preserve">w </w:t>
    </w:r>
    <w:r w:rsidR="00031138">
      <w:rPr>
        <w:rFonts w:ascii="Garamond" w:hAnsi="Garamond" w:cs="Times New Roman"/>
        <w:b/>
      </w:rPr>
      <w:t xml:space="preserve">Powiatowym </w:t>
    </w:r>
    <w:r w:rsidRPr="004D79C1">
      <w:rPr>
        <w:rFonts w:ascii="Garamond" w:hAnsi="Garamond" w:cs="Times New Roman"/>
        <w:b/>
      </w:rPr>
      <w:t xml:space="preserve">Urzędzie Pracy </w:t>
    </w:r>
    <w:r w:rsidR="00031138">
      <w:rPr>
        <w:rFonts w:ascii="Garamond" w:hAnsi="Garamond" w:cs="Times New Roman"/>
        <w:b/>
      </w:rPr>
      <w:t>w Makowie Mazowieckim</w:t>
    </w:r>
    <w:r w:rsidRPr="004D79C1">
      <w:rPr>
        <w:rFonts w:ascii="Garamond" w:hAnsi="Garamond" w:cs="Times New Roman"/>
        <w:b/>
      </w:rPr>
      <w:t xml:space="preserve"> w 2022 r.</w:t>
    </w:r>
  </w:p>
  <w:p w14:paraId="59629643" w14:textId="015F6AD4" w:rsidR="001177C8" w:rsidRDefault="001177C8">
    <w:pPr>
      <w:pStyle w:val="Stopka"/>
    </w:pPr>
  </w:p>
  <w:p w14:paraId="49BC7C51" w14:textId="6CA3B32F" w:rsidR="001C38D4" w:rsidRDefault="001C38D4" w:rsidP="0015109D">
    <w:pPr>
      <w:pStyle w:val="Stopka"/>
      <w:tabs>
        <w:tab w:val="clear" w:pos="4536"/>
        <w:tab w:val="clear" w:pos="9072"/>
        <w:tab w:val="left" w:pos="870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2163" w14:textId="75BEF6AC" w:rsidR="004D79C1" w:rsidRP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>
      <w:rPr>
        <w:rFonts w:ascii="Garamond" w:hAnsi="Garamond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C9C3D" wp14:editId="2ABCEC5A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6286500" cy="0"/>
              <wp:effectExtent l="0" t="0" r="19050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065D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616E7" id="Łącznik prosty 3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3.8pt,-.75pt" to="938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" strokecolor="#065d2d">
              <w10:wrap anchorx="margin"/>
            </v:line>
          </w:pict>
        </mc:Fallback>
      </mc:AlternateContent>
    </w:r>
  </w:p>
  <w:p w14:paraId="264A516D" w14:textId="3E71D79E" w:rsidR="004D79C1" w:rsidRPr="004D79C1" w:rsidRDefault="004D79C1" w:rsidP="005606D5">
    <w:pPr>
      <w:spacing w:line="240" w:lineRule="auto"/>
      <w:contextualSpacing/>
      <w:jc w:val="center"/>
      <w:rPr>
        <w:rFonts w:ascii="Garamond" w:hAnsi="Garamond" w:cs="Times New Roman"/>
        <w:b/>
      </w:rPr>
    </w:pPr>
    <w:r w:rsidRPr="004D79C1">
      <w:rPr>
        <w:rFonts w:ascii="Garamond" w:hAnsi="Garamond" w:cs="Times New Roman"/>
        <w:b/>
      </w:rPr>
      <w:t>Zasady przyznawania pracodawcy środków Krajowego Funduszu Szkoleniowego</w:t>
    </w:r>
    <w:r w:rsidRPr="004D79C1">
      <w:rPr>
        <w:rFonts w:ascii="Garamond" w:hAnsi="Garamond" w:cs="Times New Roman"/>
        <w:b/>
      </w:rPr>
      <w:br/>
      <w:t xml:space="preserve">w </w:t>
    </w:r>
    <w:r w:rsidR="005606D5">
      <w:rPr>
        <w:rFonts w:ascii="Garamond" w:hAnsi="Garamond" w:cs="Times New Roman"/>
        <w:b/>
      </w:rPr>
      <w:t xml:space="preserve">Powiatowym </w:t>
    </w:r>
    <w:r w:rsidRPr="004D79C1">
      <w:rPr>
        <w:rFonts w:ascii="Garamond" w:hAnsi="Garamond" w:cs="Times New Roman"/>
        <w:b/>
      </w:rPr>
      <w:t xml:space="preserve">Urzędzie Pracy </w:t>
    </w:r>
    <w:r w:rsidR="005606D5">
      <w:rPr>
        <w:rFonts w:ascii="Garamond" w:hAnsi="Garamond" w:cs="Times New Roman"/>
        <w:b/>
      </w:rPr>
      <w:t xml:space="preserve">w Makowie Mazowieckim </w:t>
    </w:r>
    <w:r w:rsidRPr="004D79C1">
      <w:rPr>
        <w:rFonts w:ascii="Garamond" w:hAnsi="Garamond" w:cs="Times New Roman"/>
        <w:b/>
      </w:rPr>
      <w:t>w 2022 r.</w:t>
    </w:r>
  </w:p>
  <w:p w14:paraId="27EB605B" w14:textId="5A664FB5" w:rsidR="001177C8" w:rsidRDefault="001177C8">
    <w:pPr>
      <w:pStyle w:val="Stopka"/>
    </w:pPr>
  </w:p>
  <w:p w14:paraId="57175D3F" w14:textId="77777777" w:rsidR="001177C8" w:rsidRDefault="00117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ABF2" w14:textId="77777777" w:rsidR="00BA2F00" w:rsidRDefault="00BA2F00" w:rsidP="00550D51">
      <w:pPr>
        <w:spacing w:after="0" w:line="240" w:lineRule="auto"/>
      </w:pPr>
      <w:r>
        <w:separator/>
      </w:r>
    </w:p>
  </w:footnote>
  <w:footnote w:type="continuationSeparator" w:id="0">
    <w:p w14:paraId="4950DFD4" w14:textId="77777777" w:rsidR="00BA2F00" w:rsidRDefault="00BA2F00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A879" w14:textId="77777777" w:rsidR="000841A0" w:rsidRDefault="00084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228E" w14:textId="77777777" w:rsidR="000841A0" w:rsidRDefault="00084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DF8" w14:textId="77777777" w:rsidR="000841A0" w:rsidRDefault="00084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FF"/>
    <w:multiLevelType w:val="hybridMultilevel"/>
    <w:tmpl w:val="208E4A38"/>
    <w:lvl w:ilvl="0" w:tplc="B9CE9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D200E5"/>
    <w:multiLevelType w:val="multilevel"/>
    <w:tmpl w:val="C48A662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767"/>
    <w:multiLevelType w:val="hybridMultilevel"/>
    <w:tmpl w:val="6562BA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96213"/>
    <w:multiLevelType w:val="hybridMultilevel"/>
    <w:tmpl w:val="E1CCDBDE"/>
    <w:lvl w:ilvl="0" w:tplc="B002D9A4">
      <w:start w:val="1"/>
      <w:numFmt w:val="lowerLetter"/>
      <w:lvlText w:val="%1)"/>
      <w:lvlJc w:val="left"/>
      <w:pPr>
        <w:ind w:left="1566" w:hanging="360"/>
      </w:pPr>
      <w:rPr>
        <w:rFonts w:ascii="Garamond" w:eastAsiaTheme="minorEastAsia" w:hAnsi="Garamond" w:cs="Times New Roman"/>
      </w:rPr>
    </w:lvl>
    <w:lvl w:ilvl="1" w:tplc="4DDEC76C">
      <w:start w:val="1"/>
      <w:numFmt w:val="lowerLetter"/>
      <w:lvlText w:val="%2)"/>
      <w:lvlJc w:val="left"/>
      <w:pPr>
        <w:ind w:left="228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265675B6"/>
    <w:multiLevelType w:val="hybridMultilevel"/>
    <w:tmpl w:val="427AA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9C6D61"/>
    <w:multiLevelType w:val="hybridMultilevel"/>
    <w:tmpl w:val="253A802E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95716"/>
    <w:multiLevelType w:val="hybridMultilevel"/>
    <w:tmpl w:val="63E4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F35EC4"/>
    <w:multiLevelType w:val="hybridMultilevel"/>
    <w:tmpl w:val="1D885334"/>
    <w:lvl w:ilvl="0" w:tplc="68CCCD4E">
      <w:start w:val="1"/>
      <w:numFmt w:val="decimal"/>
      <w:lvlText w:val="%1."/>
      <w:lvlJc w:val="left"/>
      <w:pPr>
        <w:ind w:left="1065" w:hanging="360"/>
      </w:pPr>
      <w:rPr>
        <w:rFonts w:ascii="Garamond" w:eastAsiaTheme="minorEastAsia" w:hAnsi="Garamond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7A3EE9"/>
    <w:multiLevelType w:val="hybridMultilevel"/>
    <w:tmpl w:val="494EA1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50F95"/>
    <w:multiLevelType w:val="hybridMultilevel"/>
    <w:tmpl w:val="18F25F48"/>
    <w:lvl w:ilvl="0" w:tplc="D9BCA0E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097CCD"/>
    <w:multiLevelType w:val="hybridMultilevel"/>
    <w:tmpl w:val="3B629C22"/>
    <w:lvl w:ilvl="0" w:tplc="EC5A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5A36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FA7E64"/>
    <w:multiLevelType w:val="hybridMultilevel"/>
    <w:tmpl w:val="DEC4B9C4"/>
    <w:lvl w:ilvl="0" w:tplc="163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44C7"/>
    <w:multiLevelType w:val="hybridMultilevel"/>
    <w:tmpl w:val="3A0E9EA6"/>
    <w:lvl w:ilvl="0" w:tplc="A502A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286A1B"/>
    <w:multiLevelType w:val="hybridMultilevel"/>
    <w:tmpl w:val="063433BC"/>
    <w:lvl w:ilvl="0" w:tplc="27FC69C0">
      <w:start w:val="1"/>
      <w:numFmt w:val="lowerLetter"/>
      <w:lvlText w:val="%1)"/>
      <w:lvlJc w:val="left"/>
      <w:pPr>
        <w:ind w:left="786" w:hanging="360"/>
      </w:pPr>
      <w:rPr>
        <w:rFonts w:ascii="Garamond" w:eastAsiaTheme="minorEastAsia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F6294A"/>
    <w:multiLevelType w:val="hybridMultilevel"/>
    <w:tmpl w:val="F21A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8782C"/>
    <w:multiLevelType w:val="hybridMultilevel"/>
    <w:tmpl w:val="8AA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44C3F"/>
    <w:multiLevelType w:val="hybridMultilevel"/>
    <w:tmpl w:val="1BD05D4C"/>
    <w:lvl w:ilvl="0" w:tplc="C65C6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A351E7"/>
    <w:multiLevelType w:val="hybridMultilevel"/>
    <w:tmpl w:val="07FEEBFC"/>
    <w:lvl w:ilvl="0" w:tplc="81DAF2BC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354E5D5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6"/>
  </w:num>
  <w:num w:numId="5">
    <w:abstractNumId w:val="24"/>
  </w:num>
  <w:num w:numId="6">
    <w:abstractNumId w:val="1"/>
  </w:num>
  <w:num w:numId="7">
    <w:abstractNumId w:val="13"/>
  </w:num>
  <w:num w:numId="8">
    <w:abstractNumId w:val="38"/>
  </w:num>
  <w:num w:numId="9">
    <w:abstractNumId w:val="7"/>
  </w:num>
  <w:num w:numId="10">
    <w:abstractNumId w:val="32"/>
  </w:num>
  <w:num w:numId="11">
    <w:abstractNumId w:val="1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"/>
  </w:num>
  <w:num w:numId="15">
    <w:abstractNumId w:val="35"/>
  </w:num>
  <w:num w:numId="16">
    <w:abstractNumId w:val="19"/>
  </w:num>
  <w:num w:numId="17">
    <w:abstractNumId w:val="31"/>
  </w:num>
  <w:num w:numId="18">
    <w:abstractNumId w:val="34"/>
  </w:num>
  <w:num w:numId="19">
    <w:abstractNumId w:val="14"/>
  </w:num>
  <w:num w:numId="20">
    <w:abstractNumId w:val="8"/>
  </w:num>
  <w:num w:numId="21">
    <w:abstractNumId w:val="39"/>
  </w:num>
  <w:num w:numId="22">
    <w:abstractNumId w:val="9"/>
  </w:num>
  <w:num w:numId="23">
    <w:abstractNumId w:val="36"/>
  </w:num>
  <w:num w:numId="24">
    <w:abstractNumId w:val="28"/>
  </w:num>
  <w:num w:numId="25">
    <w:abstractNumId w:val="3"/>
  </w:num>
  <w:num w:numId="26">
    <w:abstractNumId w:val="22"/>
  </w:num>
  <w:num w:numId="27">
    <w:abstractNumId w:val="10"/>
  </w:num>
  <w:num w:numId="28">
    <w:abstractNumId w:val="33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0"/>
  </w:num>
  <w:num w:numId="34">
    <w:abstractNumId w:val="5"/>
  </w:num>
  <w:num w:numId="35">
    <w:abstractNumId w:val="30"/>
  </w:num>
  <w:num w:numId="36">
    <w:abstractNumId w:val="20"/>
  </w:num>
  <w:num w:numId="37">
    <w:abstractNumId w:val="29"/>
  </w:num>
  <w:num w:numId="38">
    <w:abstractNumId w:val="4"/>
  </w:num>
  <w:num w:numId="39">
    <w:abstractNumId w:val="6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000E"/>
    <w:rsid w:val="00002787"/>
    <w:rsid w:val="00003129"/>
    <w:rsid w:val="000044C4"/>
    <w:rsid w:val="00005DEE"/>
    <w:rsid w:val="000118D3"/>
    <w:rsid w:val="000120DF"/>
    <w:rsid w:val="00012566"/>
    <w:rsid w:val="00014030"/>
    <w:rsid w:val="00015375"/>
    <w:rsid w:val="000203B1"/>
    <w:rsid w:val="0002069D"/>
    <w:rsid w:val="000214CE"/>
    <w:rsid w:val="00025D4E"/>
    <w:rsid w:val="00026777"/>
    <w:rsid w:val="00026E5F"/>
    <w:rsid w:val="00027407"/>
    <w:rsid w:val="00027991"/>
    <w:rsid w:val="00027EA2"/>
    <w:rsid w:val="00031138"/>
    <w:rsid w:val="00033E3F"/>
    <w:rsid w:val="00034D86"/>
    <w:rsid w:val="00036F24"/>
    <w:rsid w:val="00040F3F"/>
    <w:rsid w:val="00041DCE"/>
    <w:rsid w:val="00041FBF"/>
    <w:rsid w:val="00042350"/>
    <w:rsid w:val="000443C2"/>
    <w:rsid w:val="00046B08"/>
    <w:rsid w:val="00050C2E"/>
    <w:rsid w:val="00051906"/>
    <w:rsid w:val="00052546"/>
    <w:rsid w:val="00052753"/>
    <w:rsid w:val="00052A6A"/>
    <w:rsid w:val="00056752"/>
    <w:rsid w:val="000567D7"/>
    <w:rsid w:val="00057933"/>
    <w:rsid w:val="000606B5"/>
    <w:rsid w:val="00065692"/>
    <w:rsid w:val="00072A2E"/>
    <w:rsid w:val="0007310B"/>
    <w:rsid w:val="00075657"/>
    <w:rsid w:val="00083FD7"/>
    <w:rsid w:val="000841A0"/>
    <w:rsid w:val="00085A3B"/>
    <w:rsid w:val="00086D11"/>
    <w:rsid w:val="0009208F"/>
    <w:rsid w:val="00093BE3"/>
    <w:rsid w:val="00095227"/>
    <w:rsid w:val="00096564"/>
    <w:rsid w:val="000A6973"/>
    <w:rsid w:val="000B28BC"/>
    <w:rsid w:val="000B2CF5"/>
    <w:rsid w:val="000B640A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C7D61"/>
    <w:rsid w:val="000D0EF3"/>
    <w:rsid w:val="000D319D"/>
    <w:rsid w:val="000D5426"/>
    <w:rsid w:val="000D789A"/>
    <w:rsid w:val="000E1258"/>
    <w:rsid w:val="000E1634"/>
    <w:rsid w:val="000E6DB9"/>
    <w:rsid w:val="000F0863"/>
    <w:rsid w:val="000F1674"/>
    <w:rsid w:val="000F1EF5"/>
    <w:rsid w:val="0010649A"/>
    <w:rsid w:val="001177C8"/>
    <w:rsid w:val="0011798B"/>
    <w:rsid w:val="00120408"/>
    <w:rsid w:val="00123143"/>
    <w:rsid w:val="00124C19"/>
    <w:rsid w:val="00125A6E"/>
    <w:rsid w:val="00127C31"/>
    <w:rsid w:val="001314F9"/>
    <w:rsid w:val="001320F0"/>
    <w:rsid w:val="00136714"/>
    <w:rsid w:val="0014191D"/>
    <w:rsid w:val="00141C78"/>
    <w:rsid w:val="00143293"/>
    <w:rsid w:val="00145A8E"/>
    <w:rsid w:val="0015109D"/>
    <w:rsid w:val="00153CCE"/>
    <w:rsid w:val="00154E99"/>
    <w:rsid w:val="00155E38"/>
    <w:rsid w:val="001621A8"/>
    <w:rsid w:val="00162EEE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92B2F"/>
    <w:rsid w:val="00192F01"/>
    <w:rsid w:val="00196637"/>
    <w:rsid w:val="001A1EF5"/>
    <w:rsid w:val="001A305B"/>
    <w:rsid w:val="001A3161"/>
    <w:rsid w:val="001A4B6E"/>
    <w:rsid w:val="001A5917"/>
    <w:rsid w:val="001A59A7"/>
    <w:rsid w:val="001B1CE1"/>
    <w:rsid w:val="001B3B07"/>
    <w:rsid w:val="001B6AAA"/>
    <w:rsid w:val="001C38D4"/>
    <w:rsid w:val="001C4B80"/>
    <w:rsid w:val="001C4B87"/>
    <w:rsid w:val="001C5D69"/>
    <w:rsid w:val="001C5FB9"/>
    <w:rsid w:val="001D3EBB"/>
    <w:rsid w:val="001D5555"/>
    <w:rsid w:val="001F2E89"/>
    <w:rsid w:val="001F32FC"/>
    <w:rsid w:val="001F7681"/>
    <w:rsid w:val="00207E69"/>
    <w:rsid w:val="00210B8B"/>
    <w:rsid w:val="00211829"/>
    <w:rsid w:val="00220C6F"/>
    <w:rsid w:val="002211DC"/>
    <w:rsid w:val="00223068"/>
    <w:rsid w:val="002266D9"/>
    <w:rsid w:val="00231280"/>
    <w:rsid w:val="002357ED"/>
    <w:rsid w:val="00244D05"/>
    <w:rsid w:val="00244FD4"/>
    <w:rsid w:val="00247271"/>
    <w:rsid w:val="00251348"/>
    <w:rsid w:val="00251CDC"/>
    <w:rsid w:val="002571EA"/>
    <w:rsid w:val="00262CA4"/>
    <w:rsid w:val="00266808"/>
    <w:rsid w:val="00266BCE"/>
    <w:rsid w:val="00273336"/>
    <w:rsid w:val="00277E8A"/>
    <w:rsid w:val="00280BD5"/>
    <w:rsid w:val="00281728"/>
    <w:rsid w:val="00281FF8"/>
    <w:rsid w:val="002860E4"/>
    <w:rsid w:val="002909FB"/>
    <w:rsid w:val="002A024B"/>
    <w:rsid w:val="002A1199"/>
    <w:rsid w:val="002B0910"/>
    <w:rsid w:val="002B152D"/>
    <w:rsid w:val="002C0ED3"/>
    <w:rsid w:val="002C0F13"/>
    <w:rsid w:val="002C70B6"/>
    <w:rsid w:val="002D5EE7"/>
    <w:rsid w:val="002D6627"/>
    <w:rsid w:val="002D75E9"/>
    <w:rsid w:val="002E0DA1"/>
    <w:rsid w:val="002E2763"/>
    <w:rsid w:val="002E49D2"/>
    <w:rsid w:val="002E5E84"/>
    <w:rsid w:val="002E60F8"/>
    <w:rsid w:val="002E6F1E"/>
    <w:rsid w:val="002F0560"/>
    <w:rsid w:val="002F09DD"/>
    <w:rsid w:val="002F0EED"/>
    <w:rsid w:val="002F1E62"/>
    <w:rsid w:val="002F3AC9"/>
    <w:rsid w:val="002F74E8"/>
    <w:rsid w:val="00300A6F"/>
    <w:rsid w:val="00301758"/>
    <w:rsid w:val="00312D9A"/>
    <w:rsid w:val="00315188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52FB1"/>
    <w:rsid w:val="00356590"/>
    <w:rsid w:val="00357837"/>
    <w:rsid w:val="00357C01"/>
    <w:rsid w:val="00357F25"/>
    <w:rsid w:val="00360CD2"/>
    <w:rsid w:val="00361D53"/>
    <w:rsid w:val="00362604"/>
    <w:rsid w:val="00364172"/>
    <w:rsid w:val="003647D1"/>
    <w:rsid w:val="00367D74"/>
    <w:rsid w:val="00371452"/>
    <w:rsid w:val="003728C5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A09E2"/>
    <w:rsid w:val="003A0BF0"/>
    <w:rsid w:val="003A1118"/>
    <w:rsid w:val="003A67F0"/>
    <w:rsid w:val="003A7095"/>
    <w:rsid w:val="003B71FA"/>
    <w:rsid w:val="003B7617"/>
    <w:rsid w:val="003C06D1"/>
    <w:rsid w:val="003C1CEF"/>
    <w:rsid w:val="003D167E"/>
    <w:rsid w:val="003D269B"/>
    <w:rsid w:val="003D5AD4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1644"/>
    <w:rsid w:val="00402816"/>
    <w:rsid w:val="00403737"/>
    <w:rsid w:val="00403DFC"/>
    <w:rsid w:val="0040461C"/>
    <w:rsid w:val="004058B4"/>
    <w:rsid w:val="00405CE5"/>
    <w:rsid w:val="00407AA5"/>
    <w:rsid w:val="004117A2"/>
    <w:rsid w:val="00417BC2"/>
    <w:rsid w:val="00417EC0"/>
    <w:rsid w:val="004202A0"/>
    <w:rsid w:val="00420A76"/>
    <w:rsid w:val="00421138"/>
    <w:rsid w:val="00424D8B"/>
    <w:rsid w:val="00431C73"/>
    <w:rsid w:val="00432375"/>
    <w:rsid w:val="004358D4"/>
    <w:rsid w:val="004400E9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392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0096"/>
    <w:rsid w:val="0048266B"/>
    <w:rsid w:val="00482CB8"/>
    <w:rsid w:val="0048667C"/>
    <w:rsid w:val="00487185"/>
    <w:rsid w:val="00494F51"/>
    <w:rsid w:val="00496AD7"/>
    <w:rsid w:val="00497CA3"/>
    <w:rsid w:val="004A16D9"/>
    <w:rsid w:val="004A378E"/>
    <w:rsid w:val="004A4469"/>
    <w:rsid w:val="004A511C"/>
    <w:rsid w:val="004A5912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D0774"/>
    <w:rsid w:val="004D4AD7"/>
    <w:rsid w:val="004D79C1"/>
    <w:rsid w:val="004E7A01"/>
    <w:rsid w:val="004F2583"/>
    <w:rsid w:val="004F70B4"/>
    <w:rsid w:val="00502E60"/>
    <w:rsid w:val="00512729"/>
    <w:rsid w:val="00516AD1"/>
    <w:rsid w:val="00517126"/>
    <w:rsid w:val="00523570"/>
    <w:rsid w:val="005265C1"/>
    <w:rsid w:val="00527A10"/>
    <w:rsid w:val="00530C41"/>
    <w:rsid w:val="00531D0D"/>
    <w:rsid w:val="00532AE1"/>
    <w:rsid w:val="0053480B"/>
    <w:rsid w:val="00535701"/>
    <w:rsid w:val="0053573B"/>
    <w:rsid w:val="00536EBC"/>
    <w:rsid w:val="005405FB"/>
    <w:rsid w:val="00541ABD"/>
    <w:rsid w:val="00541C3F"/>
    <w:rsid w:val="005426CE"/>
    <w:rsid w:val="00542EDE"/>
    <w:rsid w:val="00543A7F"/>
    <w:rsid w:val="005444AB"/>
    <w:rsid w:val="0054645D"/>
    <w:rsid w:val="00550D51"/>
    <w:rsid w:val="00551F5E"/>
    <w:rsid w:val="0055430B"/>
    <w:rsid w:val="00555C0C"/>
    <w:rsid w:val="00557941"/>
    <w:rsid w:val="005606D5"/>
    <w:rsid w:val="00561389"/>
    <w:rsid w:val="00563AF7"/>
    <w:rsid w:val="00574517"/>
    <w:rsid w:val="00580278"/>
    <w:rsid w:val="00585892"/>
    <w:rsid w:val="00586AE1"/>
    <w:rsid w:val="00591E01"/>
    <w:rsid w:val="005920A2"/>
    <w:rsid w:val="005943FD"/>
    <w:rsid w:val="00595520"/>
    <w:rsid w:val="00596190"/>
    <w:rsid w:val="005A0485"/>
    <w:rsid w:val="005A084E"/>
    <w:rsid w:val="005A69B0"/>
    <w:rsid w:val="005B47F6"/>
    <w:rsid w:val="005C4786"/>
    <w:rsid w:val="005C4D7C"/>
    <w:rsid w:val="005C5462"/>
    <w:rsid w:val="005E04A8"/>
    <w:rsid w:val="005E142F"/>
    <w:rsid w:val="005E1752"/>
    <w:rsid w:val="005E1821"/>
    <w:rsid w:val="005E35F0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5031"/>
    <w:rsid w:val="00606234"/>
    <w:rsid w:val="0061045C"/>
    <w:rsid w:val="00610AEB"/>
    <w:rsid w:val="006110BA"/>
    <w:rsid w:val="006113D0"/>
    <w:rsid w:val="00614171"/>
    <w:rsid w:val="006206A6"/>
    <w:rsid w:val="00621E8C"/>
    <w:rsid w:val="00623075"/>
    <w:rsid w:val="00623670"/>
    <w:rsid w:val="00623A21"/>
    <w:rsid w:val="00624B42"/>
    <w:rsid w:val="00626760"/>
    <w:rsid w:val="00627C82"/>
    <w:rsid w:val="00631C11"/>
    <w:rsid w:val="00633AD8"/>
    <w:rsid w:val="00642261"/>
    <w:rsid w:val="006503DC"/>
    <w:rsid w:val="00650990"/>
    <w:rsid w:val="00650C5C"/>
    <w:rsid w:val="006555CF"/>
    <w:rsid w:val="006558D9"/>
    <w:rsid w:val="0065798F"/>
    <w:rsid w:val="00663CB0"/>
    <w:rsid w:val="006642AC"/>
    <w:rsid w:val="006700E1"/>
    <w:rsid w:val="00670C89"/>
    <w:rsid w:val="006743B0"/>
    <w:rsid w:val="006757E6"/>
    <w:rsid w:val="00676A80"/>
    <w:rsid w:val="00681407"/>
    <w:rsid w:val="00683A91"/>
    <w:rsid w:val="00683C42"/>
    <w:rsid w:val="00683F62"/>
    <w:rsid w:val="00690F10"/>
    <w:rsid w:val="00692B90"/>
    <w:rsid w:val="006965F4"/>
    <w:rsid w:val="006B1A6A"/>
    <w:rsid w:val="006B4A75"/>
    <w:rsid w:val="006B51B2"/>
    <w:rsid w:val="006B6A99"/>
    <w:rsid w:val="006C191D"/>
    <w:rsid w:val="006C52DB"/>
    <w:rsid w:val="006C668C"/>
    <w:rsid w:val="006C6879"/>
    <w:rsid w:val="006D2E4F"/>
    <w:rsid w:val="006D5BCF"/>
    <w:rsid w:val="006E383D"/>
    <w:rsid w:val="006E6C8A"/>
    <w:rsid w:val="006E7DE0"/>
    <w:rsid w:val="006F08EB"/>
    <w:rsid w:val="006F375C"/>
    <w:rsid w:val="006F51F2"/>
    <w:rsid w:val="006F6204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283F"/>
    <w:rsid w:val="007157AB"/>
    <w:rsid w:val="007171BC"/>
    <w:rsid w:val="007179E9"/>
    <w:rsid w:val="00721F2A"/>
    <w:rsid w:val="00723132"/>
    <w:rsid w:val="007234DF"/>
    <w:rsid w:val="00724CE0"/>
    <w:rsid w:val="00736E8E"/>
    <w:rsid w:val="00737657"/>
    <w:rsid w:val="00737F7A"/>
    <w:rsid w:val="00740B97"/>
    <w:rsid w:val="00740EC6"/>
    <w:rsid w:val="00746089"/>
    <w:rsid w:val="00751784"/>
    <w:rsid w:val="00765706"/>
    <w:rsid w:val="00766439"/>
    <w:rsid w:val="00766593"/>
    <w:rsid w:val="007671FF"/>
    <w:rsid w:val="007754C6"/>
    <w:rsid w:val="007764EF"/>
    <w:rsid w:val="007766C8"/>
    <w:rsid w:val="007767FB"/>
    <w:rsid w:val="007801EA"/>
    <w:rsid w:val="0078064C"/>
    <w:rsid w:val="007832F5"/>
    <w:rsid w:val="00783E23"/>
    <w:rsid w:val="0078560B"/>
    <w:rsid w:val="00786BE5"/>
    <w:rsid w:val="00787A3F"/>
    <w:rsid w:val="00787C3D"/>
    <w:rsid w:val="00791A4F"/>
    <w:rsid w:val="0079432A"/>
    <w:rsid w:val="00796AD8"/>
    <w:rsid w:val="00796CDF"/>
    <w:rsid w:val="007A0E78"/>
    <w:rsid w:val="007A0FB0"/>
    <w:rsid w:val="007A4AA7"/>
    <w:rsid w:val="007C1A87"/>
    <w:rsid w:val="007D289B"/>
    <w:rsid w:val="007D42E2"/>
    <w:rsid w:val="007D49C7"/>
    <w:rsid w:val="007D5FA8"/>
    <w:rsid w:val="007D7D7C"/>
    <w:rsid w:val="007E00AE"/>
    <w:rsid w:val="007E3C3C"/>
    <w:rsid w:val="007E52FA"/>
    <w:rsid w:val="007E7ED8"/>
    <w:rsid w:val="007E7FA8"/>
    <w:rsid w:val="007F171E"/>
    <w:rsid w:val="007F7449"/>
    <w:rsid w:val="00800336"/>
    <w:rsid w:val="00802D11"/>
    <w:rsid w:val="00803526"/>
    <w:rsid w:val="008035A8"/>
    <w:rsid w:val="0080500B"/>
    <w:rsid w:val="008052BB"/>
    <w:rsid w:val="00806DDB"/>
    <w:rsid w:val="008077F1"/>
    <w:rsid w:val="00807A59"/>
    <w:rsid w:val="00807B66"/>
    <w:rsid w:val="00810F05"/>
    <w:rsid w:val="00814BAE"/>
    <w:rsid w:val="008211B8"/>
    <w:rsid w:val="0082289B"/>
    <w:rsid w:val="00827ACC"/>
    <w:rsid w:val="00830649"/>
    <w:rsid w:val="00832220"/>
    <w:rsid w:val="00832B40"/>
    <w:rsid w:val="00833601"/>
    <w:rsid w:val="00835FBD"/>
    <w:rsid w:val="008408CA"/>
    <w:rsid w:val="00843E99"/>
    <w:rsid w:val="00844310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65E5"/>
    <w:rsid w:val="008D7CB3"/>
    <w:rsid w:val="008E329D"/>
    <w:rsid w:val="008E3B66"/>
    <w:rsid w:val="008E4109"/>
    <w:rsid w:val="008F5100"/>
    <w:rsid w:val="008F5409"/>
    <w:rsid w:val="008F66C5"/>
    <w:rsid w:val="00901C65"/>
    <w:rsid w:val="0091069B"/>
    <w:rsid w:val="0091162B"/>
    <w:rsid w:val="0091360F"/>
    <w:rsid w:val="00915C89"/>
    <w:rsid w:val="00916B0A"/>
    <w:rsid w:val="009174ED"/>
    <w:rsid w:val="0091756C"/>
    <w:rsid w:val="00917C2E"/>
    <w:rsid w:val="00922FBC"/>
    <w:rsid w:val="0092577A"/>
    <w:rsid w:val="00930191"/>
    <w:rsid w:val="00931323"/>
    <w:rsid w:val="00932465"/>
    <w:rsid w:val="00934AA4"/>
    <w:rsid w:val="00934D34"/>
    <w:rsid w:val="00935696"/>
    <w:rsid w:val="00935CE8"/>
    <w:rsid w:val="00940083"/>
    <w:rsid w:val="009409C1"/>
    <w:rsid w:val="009413B6"/>
    <w:rsid w:val="0094428D"/>
    <w:rsid w:val="00944317"/>
    <w:rsid w:val="009447B3"/>
    <w:rsid w:val="00944A30"/>
    <w:rsid w:val="00951D2F"/>
    <w:rsid w:val="009552FD"/>
    <w:rsid w:val="00956C58"/>
    <w:rsid w:val="009611D1"/>
    <w:rsid w:val="00962A9E"/>
    <w:rsid w:val="00963981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1720"/>
    <w:rsid w:val="00982FC9"/>
    <w:rsid w:val="00991DE4"/>
    <w:rsid w:val="009926E4"/>
    <w:rsid w:val="00993BE6"/>
    <w:rsid w:val="009A295D"/>
    <w:rsid w:val="009A4572"/>
    <w:rsid w:val="009A5094"/>
    <w:rsid w:val="009B234F"/>
    <w:rsid w:val="009B50B2"/>
    <w:rsid w:val="009B72A5"/>
    <w:rsid w:val="009B7E67"/>
    <w:rsid w:val="009B7F3A"/>
    <w:rsid w:val="009C04BE"/>
    <w:rsid w:val="009C28F3"/>
    <w:rsid w:val="009C3F0A"/>
    <w:rsid w:val="009C7A8D"/>
    <w:rsid w:val="009D0C36"/>
    <w:rsid w:val="009D2728"/>
    <w:rsid w:val="009D3B70"/>
    <w:rsid w:val="009D3E8A"/>
    <w:rsid w:val="009E004C"/>
    <w:rsid w:val="009E1B88"/>
    <w:rsid w:val="009E36B5"/>
    <w:rsid w:val="009F202B"/>
    <w:rsid w:val="009F2113"/>
    <w:rsid w:val="009F543E"/>
    <w:rsid w:val="009F6B1E"/>
    <w:rsid w:val="00A05221"/>
    <w:rsid w:val="00A05C98"/>
    <w:rsid w:val="00A113DF"/>
    <w:rsid w:val="00A11A14"/>
    <w:rsid w:val="00A12B07"/>
    <w:rsid w:val="00A131C3"/>
    <w:rsid w:val="00A16F0E"/>
    <w:rsid w:val="00A17665"/>
    <w:rsid w:val="00A207A5"/>
    <w:rsid w:val="00A22BC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276D"/>
    <w:rsid w:val="00A55262"/>
    <w:rsid w:val="00A6065F"/>
    <w:rsid w:val="00A616C7"/>
    <w:rsid w:val="00A617B8"/>
    <w:rsid w:val="00A63774"/>
    <w:rsid w:val="00A65C82"/>
    <w:rsid w:val="00A66822"/>
    <w:rsid w:val="00A71C4F"/>
    <w:rsid w:val="00A72695"/>
    <w:rsid w:val="00A7361B"/>
    <w:rsid w:val="00A73756"/>
    <w:rsid w:val="00A8443C"/>
    <w:rsid w:val="00A84960"/>
    <w:rsid w:val="00A853D0"/>
    <w:rsid w:val="00A858B6"/>
    <w:rsid w:val="00A86E19"/>
    <w:rsid w:val="00A86F98"/>
    <w:rsid w:val="00A91B93"/>
    <w:rsid w:val="00A942B4"/>
    <w:rsid w:val="00A94ECB"/>
    <w:rsid w:val="00A969CB"/>
    <w:rsid w:val="00A97545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D1E66"/>
    <w:rsid w:val="00AD24B5"/>
    <w:rsid w:val="00AD46B8"/>
    <w:rsid w:val="00AE025B"/>
    <w:rsid w:val="00AF5D48"/>
    <w:rsid w:val="00AF7603"/>
    <w:rsid w:val="00B01149"/>
    <w:rsid w:val="00B01A95"/>
    <w:rsid w:val="00B0274C"/>
    <w:rsid w:val="00B04C87"/>
    <w:rsid w:val="00B052CA"/>
    <w:rsid w:val="00B05377"/>
    <w:rsid w:val="00B05881"/>
    <w:rsid w:val="00B06150"/>
    <w:rsid w:val="00B117DA"/>
    <w:rsid w:val="00B12E96"/>
    <w:rsid w:val="00B15148"/>
    <w:rsid w:val="00B20231"/>
    <w:rsid w:val="00B21C45"/>
    <w:rsid w:val="00B22C49"/>
    <w:rsid w:val="00B230F9"/>
    <w:rsid w:val="00B2395A"/>
    <w:rsid w:val="00B2475C"/>
    <w:rsid w:val="00B253EB"/>
    <w:rsid w:val="00B25F14"/>
    <w:rsid w:val="00B2614E"/>
    <w:rsid w:val="00B263A1"/>
    <w:rsid w:val="00B30626"/>
    <w:rsid w:val="00B331DC"/>
    <w:rsid w:val="00B36740"/>
    <w:rsid w:val="00B37B76"/>
    <w:rsid w:val="00B4055C"/>
    <w:rsid w:val="00B42F2F"/>
    <w:rsid w:val="00B43C6A"/>
    <w:rsid w:val="00B47062"/>
    <w:rsid w:val="00B523E3"/>
    <w:rsid w:val="00B5571B"/>
    <w:rsid w:val="00B56A38"/>
    <w:rsid w:val="00B6132F"/>
    <w:rsid w:val="00B66277"/>
    <w:rsid w:val="00B67617"/>
    <w:rsid w:val="00B70082"/>
    <w:rsid w:val="00B711A9"/>
    <w:rsid w:val="00B722F5"/>
    <w:rsid w:val="00B73BF7"/>
    <w:rsid w:val="00B81EA7"/>
    <w:rsid w:val="00B9019A"/>
    <w:rsid w:val="00B94D19"/>
    <w:rsid w:val="00B96FAA"/>
    <w:rsid w:val="00B97A9C"/>
    <w:rsid w:val="00B97AC6"/>
    <w:rsid w:val="00BA28D0"/>
    <w:rsid w:val="00BA2F00"/>
    <w:rsid w:val="00BA3570"/>
    <w:rsid w:val="00BA4269"/>
    <w:rsid w:val="00BA44C9"/>
    <w:rsid w:val="00BA610A"/>
    <w:rsid w:val="00BB18BF"/>
    <w:rsid w:val="00BB1B13"/>
    <w:rsid w:val="00BB30D8"/>
    <w:rsid w:val="00BB7D40"/>
    <w:rsid w:val="00BC01BF"/>
    <w:rsid w:val="00BC13E7"/>
    <w:rsid w:val="00BC35CF"/>
    <w:rsid w:val="00BD140B"/>
    <w:rsid w:val="00BD20EB"/>
    <w:rsid w:val="00BD384D"/>
    <w:rsid w:val="00BD3E63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42D"/>
    <w:rsid w:val="00BF5E1F"/>
    <w:rsid w:val="00BF6891"/>
    <w:rsid w:val="00C005AE"/>
    <w:rsid w:val="00C017DA"/>
    <w:rsid w:val="00C020C3"/>
    <w:rsid w:val="00C02161"/>
    <w:rsid w:val="00C03730"/>
    <w:rsid w:val="00C05466"/>
    <w:rsid w:val="00C06352"/>
    <w:rsid w:val="00C12D98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378CA"/>
    <w:rsid w:val="00C446C2"/>
    <w:rsid w:val="00C44B67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786"/>
    <w:rsid w:val="00C67C96"/>
    <w:rsid w:val="00C70897"/>
    <w:rsid w:val="00C77DF6"/>
    <w:rsid w:val="00C805D6"/>
    <w:rsid w:val="00C84516"/>
    <w:rsid w:val="00C84CC1"/>
    <w:rsid w:val="00C927A1"/>
    <w:rsid w:val="00C95A4E"/>
    <w:rsid w:val="00CA1D94"/>
    <w:rsid w:val="00CA205E"/>
    <w:rsid w:val="00CA3748"/>
    <w:rsid w:val="00CA3D56"/>
    <w:rsid w:val="00CA4C06"/>
    <w:rsid w:val="00CA50D8"/>
    <w:rsid w:val="00CA696C"/>
    <w:rsid w:val="00CB1816"/>
    <w:rsid w:val="00CB2EC6"/>
    <w:rsid w:val="00CC0AE0"/>
    <w:rsid w:val="00CC3687"/>
    <w:rsid w:val="00CC769C"/>
    <w:rsid w:val="00CD1C6E"/>
    <w:rsid w:val="00CE3515"/>
    <w:rsid w:val="00CE67DA"/>
    <w:rsid w:val="00CF063D"/>
    <w:rsid w:val="00CF10AB"/>
    <w:rsid w:val="00CF14ED"/>
    <w:rsid w:val="00CF5871"/>
    <w:rsid w:val="00D0262A"/>
    <w:rsid w:val="00D037AA"/>
    <w:rsid w:val="00D03813"/>
    <w:rsid w:val="00D03929"/>
    <w:rsid w:val="00D057AD"/>
    <w:rsid w:val="00D060FC"/>
    <w:rsid w:val="00D0700F"/>
    <w:rsid w:val="00D10127"/>
    <w:rsid w:val="00D10965"/>
    <w:rsid w:val="00D14DC0"/>
    <w:rsid w:val="00D1504C"/>
    <w:rsid w:val="00D24110"/>
    <w:rsid w:val="00D262D6"/>
    <w:rsid w:val="00D27620"/>
    <w:rsid w:val="00D27AB0"/>
    <w:rsid w:val="00D306CC"/>
    <w:rsid w:val="00D35C49"/>
    <w:rsid w:val="00D37ADC"/>
    <w:rsid w:val="00D37EDF"/>
    <w:rsid w:val="00D50A77"/>
    <w:rsid w:val="00D51123"/>
    <w:rsid w:val="00D52EF1"/>
    <w:rsid w:val="00D55999"/>
    <w:rsid w:val="00D576ED"/>
    <w:rsid w:val="00D57ABE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A06C6"/>
    <w:rsid w:val="00DA4C09"/>
    <w:rsid w:val="00DA4F1E"/>
    <w:rsid w:val="00DA7BCF"/>
    <w:rsid w:val="00DB0F43"/>
    <w:rsid w:val="00DB3230"/>
    <w:rsid w:val="00DB60C0"/>
    <w:rsid w:val="00DB64C0"/>
    <w:rsid w:val="00DC07AB"/>
    <w:rsid w:val="00DC0EB5"/>
    <w:rsid w:val="00DD2DC8"/>
    <w:rsid w:val="00DE20D4"/>
    <w:rsid w:val="00DE408C"/>
    <w:rsid w:val="00DE507F"/>
    <w:rsid w:val="00DE5771"/>
    <w:rsid w:val="00DE63A8"/>
    <w:rsid w:val="00DE6561"/>
    <w:rsid w:val="00DE70E4"/>
    <w:rsid w:val="00DF0BFF"/>
    <w:rsid w:val="00DF0E46"/>
    <w:rsid w:val="00DF0F4F"/>
    <w:rsid w:val="00DF2654"/>
    <w:rsid w:val="00DF27DC"/>
    <w:rsid w:val="00DF3DAA"/>
    <w:rsid w:val="00DF5674"/>
    <w:rsid w:val="00DF5B78"/>
    <w:rsid w:val="00DF7742"/>
    <w:rsid w:val="00E002CB"/>
    <w:rsid w:val="00E0030C"/>
    <w:rsid w:val="00E0094D"/>
    <w:rsid w:val="00E03C50"/>
    <w:rsid w:val="00E04A4A"/>
    <w:rsid w:val="00E04B8A"/>
    <w:rsid w:val="00E05773"/>
    <w:rsid w:val="00E05A42"/>
    <w:rsid w:val="00E065AD"/>
    <w:rsid w:val="00E16B5E"/>
    <w:rsid w:val="00E205B1"/>
    <w:rsid w:val="00E22948"/>
    <w:rsid w:val="00E23047"/>
    <w:rsid w:val="00E2382E"/>
    <w:rsid w:val="00E24D38"/>
    <w:rsid w:val="00E24FE3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1605"/>
    <w:rsid w:val="00E72B5D"/>
    <w:rsid w:val="00E744AF"/>
    <w:rsid w:val="00E77C40"/>
    <w:rsid w:val="00E80BCA"/>
    <w:rsid w:val="00E837DA"/>
    <w:rsid w:val="00E85592"/>
    <w:rsid w:val="00E879DE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5DF6"/>
    <w:rsid w:val="00EB638C"/>
    <w:rsid w:val="00EC0337"/>
    <w:rsid w:val="00EC06F8"/>
    <w:rsid w:val="00EC0CB6"/>
    <w:rsid w:val="00EC183B"/>
    <w:rsid w:val="00EC367C"/>
    <w:rsid w:val="00EC3C23"/>
    <w:rsid w:val="00EC6163"/>
    <w:rsid w:val="00EC656E"/>
    <w:rsid w:val="00EC7520"/>
    <w:rsid w:val="00EC75FD"/>
    <w:rsid w:val="00ED2B3A"/>
    <w:rsid w:val="00ED2FE1"/>
    <w:rsid w:val="00ED4CA9"/>
    <w:rsid w:val="00ED57E2"/>
    <w:rsid w:val="00ED7456"/>
    <w:rsid w:val="00EE0367"/>
    <w:rsid w:val="00EE1B1A"/>
    <w:rsid w:val="00EE27B3"/>
    <w:rsid w:val="00EE3556"/>
    <w:rsid w:val="00EE5565"/>
    <w:rsid w:val="00EF1010"/>
    <w:rsid w:val="00EF537E"/>
    <w:rsid w:val="00F00855"/>
    <w:rsid w:val="00F0354A"/>
    <w:rsid w:val="00F03C75"/>
    <w:rsid w:val="00F07126"/>
    <w:rsid w:val="00F1170A"/>
    <w:rsid w:val="00F11AF9"/>
    <w:rsid w:val="00F12119"/>
    <w:rsid w:val="00F13EBE"/>
    <w:rsid w:val="00F1465E"/>
    <w:rsid w:val="00F16058"/>
    <w:rsid w:val="00F17AB2"/>
    <w:rsid w:val="00F20DB3"/>
    <w:rsid w:val="00F219D5"/>
    <w:rsid w:val="00F221B2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56D22"/>
    <w:rsid w:val="00F60D65"/>
    <w:rsid w:val="00F60F07"/>
    <w:rsid w:val="00F74375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2942"/>
    <w:rsid w:val="00F92FB1"/>
    <w:rsid w:val="00F959CB"/>
    <w:rsid w:val="00F95E28"/>
    <w:rsid w:val="00FA1C3C"/>
    <w:rsid w:val="00FA3314"/>
    <w:rsid w:val="00FA3632"/>
    <w:rsid w:val="00FA4FB2"/>
    <w:rsid w:val="00FA586B"/>
    <w:rsid w:val="00FB3A19"/>
    <w:rsid w:val="00FC236F"/>
    <w:rsid w:val="00FC3B58"/>
    <w:rsid w:val="00FC49C6"/>
    <w:rsid w:val="00FD4036"/>
    <w:rsid w:val="00FD581D"/>
    <w:rsid w:val="00FD5CD4"/>
    <w:rsid w:val="00FE0E8C"/>
    <w:rsid w:val="00FE1278"/>
    <w:rsid w:val="00FE212A"/>
    <w:rsid w:val="00FE22BB"/>
    <w:rsid w:val="00FE22FF"/>
    <w:rsid w:val="00FE4A6C"/>
    <w:rsid w:val="00FE55F3"/>
    <w:rsid w:val="00FE7717"/>
    <w:rsid w:val="00FF0391"/>
    <w:rsid w:val="00FF06BE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5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3778</Words>
  <Characters>22673</Characters>
  <Application>Microsoft Office Word</Application>
  <DocSecurity>0</DocSecurity>
  <Lines>188</Lines>
  <Paragraphs>52</Paragraphs>
  <ScaleCrop>false</ScaleCrop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2022-11-14T09:53:00Z</dcterms:created>
  <dcterms:modified xsi:type="dcterms:W3CDTF">2022-11-14T09:53:00Z</dcterms:modified>
</cp:coreProperties>
</file>